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0CCC" w14:textId="6DAACCF1" w:rsidR="00FA2A65" w:rsidRPr="00437B6D" w:rsidRDefault="00437B6D" w:rsidP="00437B6D">
      <w:pPr>
        <w:pStyle w:val="Title"/>
        <w:spacing w:after="480" w:line="259" w:lineRule="auto"/>
        <w:contextualSpacing w:val="0"/>
        <w:rPr>
          <w:rFonts w:cs="Times New Roman (Headings CS)"/>
          <w:caps/>
          <w:spacing w:val="0"/>
          <w:sz w:val="28"/>
          <w:szCs w:val="28"/>
        </w:rPr>
      </w:pPr>
      <w:r w:rsidRPr="00437B6D">
        <w:rPr>
          <w:rFonts w:cs="Times New Roman (Headings CS)"/>
          <w:caps/>
          <w:spacing w:val="0"/>
          <w:sz w:val="28"/>
          <w:szCs w:val="28"/>
        </w:rPr>
        <w:t>EMERGENCY</w:t>
      </w:r>
      <w:r w:rsidR="009C585A" w:rsidRPr="00437B6D">
        <w:rPr>
          <w:rFonts w:cs="Times New Roman (Headings CS)"/>
          <w:caps/>
          <w:spacing w:val="0"/>
          <w:sz w:val="28"/>
          <w:szCs w:val="28"/>
        </w:rPr>
        <w:t xml:space="preserve"> rESpONSE PLAN</w:t>
      </w:r>
    </w:p>
    <w:p w14:paraId="001540CC" w14:textId="5DEFFB39" w:rsidR="00782851" w:rsidRDefault="009C585A" w:rsidP="00577E8F">
      <w:pPr>
        <w:spacing w:after="0"/>
        <w:rPr>
          <w:b/>
          <w:color w:val="FF0000"/>
          <w:sz w:val="20"/>
          <w:szCs w:val="20"/>
        </w:rPr>
      </w:pPr>
      <w:r w:rsidRPr="00437B6D">
        <w:rPr>
          <w:b/>
          <w:color w:val="FF0000"/>
          <w:sz w:val="20"/>
          <w:szCs w:val="20"/>
        </w:rPr>
        <w:t>THIS EMERGENCY RESPONSE PLAN IS ONLY A SAMPLE TEMPLATE. IT SHOULD BE REVIEWED AND UPDATED IN ITS ENTIRETY TO ENSURE THAT IT IS RELEVANT TO THE PARTICULAR CLINIC.</w:t>
      </w:r>
    </w:p>
    <w:p w14:paraId="5A85A54E" w14:textId="77777777" w:rsidR="00577E8F" w:rsidRDefault="00577E8F" w:rsidP="00577E8F">
      <w:pPr>
        <w:spacing w:after="0"/>
        <w:rPr>
          <w:b/>
          <w:color w:val="FF0000"/>
          <w:sz w:val="20"/>
          <w:szCs w:val="20"/>
        </w:rPr>
      </w:pPr>
    </w:p>
    <w:p w14:paraId="08D89DC9" w14:textId="3B022FC9" w:rsidR="00577E8F" w:rsidRPr="00577E8F" w:rsidRDefault="00577E8F" w:rsidP="006C4F7F">
      <w:pPr>
        <w:rPr>
          <w:i/>
          <w:iCs/>
          <w:sz w:val="20"/>
          <w:szCs w:val="20"/>
        </w:rPr>
      </w:pPr>
      <w:r w:rsidRPr="00577E8F">
        <w:rPr>
          <w:i/>
          <w:iCs/>
          <w:sz w:val="20"/>
          <w:szCs w:val="20"/>
        </w:rPr>
        <w:t>T</w:t>
      </w:r>
      <w:r w:rsidRPr="00577E8F">
        <w:rPr>
          <w:i/>
          <w:iCs/>
          <w:sz w:val="20"/>
          <w:szCs w:val="20"/>
        </w:rPr>
        <w:t xml:space="preserve">emplates are provided as an example and it is intended that a physician/manager/owner of a worksite will tailor it to their own operation to help meet the requirement under the </w:t>
      </w:r>
      <w:proofErr w:type="spellStart"/>
      <w:r w:rsidRPr="00577E8F">
        <w:rPr>
          <w:i/>
          <w:iCs/>
          <w:sz w:val="20"/>
          <w:szCs w:val="20"/>
        </w:rPr>
        <w:t>OHS</w:t>
      </w:r>
      <w:proofErr w:type="spellEnd"/>
      <w:r w:rsidRPr="00577E8F">
        <w:rPr>
          <w:i/>
          <w:iCs/>
          <w:sz w:val="20"/>
          <w:szCs w:val="20"/>
        </w:rPr>
        <w:t xml:space="preserve"> Act that they will ensure the health, safety and welfare of workers at th</w:t>
      </w:r>
      <w:bookmarkStart w:id="0" w:name="_GoBack"/>
      <w:bookmarkEnd w:id="0"/>
      <w:r w:rsidRPr="00577E8F">
        <w:rPr>
          <w:i/>
          <w:iCs/>
          <w:sz w:val="20"/>
          <w:szCs w:val="20"/>
        </w:rPr>
        <w:t>eir worksite</w:t>
      </w:r>
      <w:r w:rsidRPr="00577E8F">
        <w:rPr>
          <w:i/>
          <w:iCs/>
          <w:sz w:val="20"/>
          <w:szCs w:val="20"/>
        </w:rPr>
        <w:t>.</w:t>
      </w:r>
    </w:p>
    <w:p w14:paraId="4A63783F" w14:textId="77777777" w:rsidR="005F1A3A" w:rsidRDefault="005F1A3A" w:rsidP="006C4F7F">
      <w:pPr>
        <w:sectPr w:rsidR="005F1A3A" w:rsidSect="00925C5C">
          <w:pgSz w:w="12240" w:h="15840" w:code="1"/>
          <w:pgMar w:top="1440" w:right="1440" w:bottom="1440" w:left="1440" w:header="720" w:footer="720" w:gutter="0"/>
          <w:cols w:space="720"/>
          <w:vAlign w:val="center"/>
          <w:titlePg/>
          <w:docGrid w:linePitch="360"/>
        </w:sectPr>
      </w:pPr>
    </w:p>
    <w:p w14:paraId="5FC72660" w14:textId="77777777" w:rsidR="006C4F7F" w:rsidRPr="00437B6D" w:rsidRDefault="006C4F7F" w:rsidP="00437B6D">
      <w:pPr>
        <w:pStyle w:val="Heading1"/>
        <w:spacing w:after="120" w:line="259" w:lineRule="auto"/>
        <w:rPr>
          <w:rFonts w:ascii="Arial" w:hAnsi="Arial" w:cs="Arial"/>
          <w:sz w:val="20"/>
          <w:szCs w:val="20"/>
        </w:rPr>
      </w:pPr>
      <w:bookmarkStart w:id="1" w:name="_Toc384288805"/>
      <w:bookmarkStart w:id="2" w:name="_Toc37014095"/>
      <w:bookmarkStart w:id="3" w:name="_Toc49842626"/>
      <w:r w:rsidRPr="00437B6D">
        <w:rPr>
          <w:rFonts w:ascii="Arial" w:hAnsi="Arial" w:cs="Arial"/>
          <w:sz w:val="20"/>
          <w:szCs w:val="20"/>
        </w:rPr>
        <w:lastRenderedPageBreak/>
        <w:t>Emergency Response Plan</w:t>
      </w:r>
      <w:bookmarkEnd w:id="1"/>
      <w:bookmarkEnd w:id="2"/>
      <w:bookmarkEnd w:id="3"/>
    </w:p>
    <w:p w14:paraId="76181E44" w14:textId="2CD85606" w:rsidR="006C4F7F" w:rsidRPr="00437B6D" w:rsidRDefault="006C4F7F" w:rsidP="004B2B6A">
      <w:pPr>
        <w:spacing w:after="240" w:line="259" w:lineRule="auto"/>
        <w:rPr>
          <w:rFonts w:cs="Arial"/>
          <w:sz w:val="20"/>
          <w:szCs w:val="20"/>
        </w:rPr>
      </w:pPr>
      <w:r w:rsidRPr="00437B6D">
        <w:rPr>
          <w:rFonts w:cs="Arial"/>
          <w:sz w:val="20"/>
          <w:szCs w:val="20"/>
        </w:rPr>
        <w:t xml:space="preserve">The purpose of the Emergency Response Plan is to ensure the safety of employees and patients </w:t>
      </w:r>
      <w:r w:rsidR="004742B9" w:rsidRPr="00437B6D">
        <w:rPr>
          <w:rFonts w:cs="Arial"/>
          <w:sz w:val="20"/>
          <w:szCs w:val="20"/>
        </w:rPr>
        <w:t xml:space="preserve">during </w:t>
      </w:r>
      <w:r w:rsidRPr="00437B6D">
        <w:rPr>
          <w:rFonts w:cs="Arial"/>
          <w:sz w:val="20"/>
          <w:szCs w:val="20"/>
        </w:rPr>
        <w:t>an emergency.</w:t>
      </w:r>
      <w:r w:rsidR="00285266" w:rsidRPr="00437B6D">
        <w:rPr>
          <w:rFonts w:cs="Arial"/>
          <w:sz w:val="20"/>
          <w:szCs w:val="20"/>
        </w:rPr>
        <w:t xml:space="preserve"> Summaries of the information provided in this section </w:t>
      </w:r>
      <w:r w:rsidR="00154E37" w:rsidRPr="00437B6D">
        <w:rPr>
          <w:rFonts w:cs="Arial"/>
          <w:sz w:val="20"/>
          <w:szCs w:val="20"/>
        </w:rPr>
        <w:t>are posted</w:t>
      </w:r>
      <w:r w:rsidR="00C6103D" w:rsidRPr="00437B6D">
        <w:rPr>
          <w:rFonts w:cs="Arial"/>
          <w:sz w:val="20"/>
          <w:szCs w:val="20"/>
        </w:rPr>
        <w:t xml:space="preserve"> in</w:t>
      </w:r>
      <w:r w:rsidR="00154E37" w:rsidRPr="00437B6D">
        <w:rPr>
          <w:rFonts w:cs="Arial"/>
          <w:sz w:val="20"/>
          <w:szCs w:val="20"/>
        </w:rPr>
        <w:t xml:space="preserve"> </w:t>
      </w:r>
      <w:r w:rsidR="00C866D9" w:rsidRPr="00C866D9">
        <w:rPr>
          <w:rFonts w:cs="Arial"/>
          <w:sz w:val="20"/>
          <w:szCs w:val="20"/>
        </w:rPr>
        <w:t>(</w:t>
      </w:r>
      <w:r w:rsidR="00993D09" w:rsidRPr="00437B6D">
        <w:rPr>
          <w:rFonts w:cs="Arial"/>
          <w:sz w:val="20"/>
          <w:szCs w:val="20"/>
          <w:highlight w:val="yellow"/>
        </w:rPr>
        <w:t>location</w:t>
      </w:r>
      <w:r w:rsidR="00C866D9">
        <w:rPr>
          <w:rFonts w:cs="Arial"/>
          <w:sz w:val="20"/>
          <w:szCs w:val="20"/>
        </w:rPr>
        <w:t>)</w:t>
      </w:r>
      <w:r w:rsidR="00154E37" w:rsidRPr="00C866D9">
        <w:rPr>
          <w:rFonts w:cs="Arial"/>
          <w:sz w:val="20"/>
          <w:szCs w:val="20"/>
        </w:rPr>
        <w:t>.</w:t>
      </w:r>
      <w:r w:rsidR="00130670" w:rsidRPr="00437B6D">
        <w:rPr>
          <w:rFonts w:cs="Arial"/>
          <w:sz w:val="20"/>
          <w:szCs w:val="20"/>
        </w:rPr>
        <w:t xml:space="preserve"> </w:t>
      </w:r>
    </w:p>
    <w:p w14:paraId="164E1E67" w14:textId="0D4B22BC" w:rsidR="006C4F7F" w:rsidRPr="00437B6D" w:rsidRDefault="006C4F7F" w:rsidP="004B2B6A">
      <w:pPr>
        <w:pStyle w:val="Heading2"/>
        <w:spacing w:after="120" w:line="259" w:lineRule="auto"/>
        <w:jc w:val="both"/>
        <w:rPr>
          <w:rFonts w:ascii="Arial" w:hAnsi="Arial" w:cs="Arial"/>
          <w:sz w:val="20"/>
          <w:szCs w:val="20"/>
        </w:rPr>
      </w:pPr>
      <w:bookmarkStart w:id="4" w:name="_Toc384288806"/>
      <w:bookmarkStart w:id="5" w:name="_Toc37014096"/>
      <w:bookmarkStart w:id="6" w:name="_Toc49842627"/>
      <w:r w:rsidRPr="00437B6D">
        <w:rPr>
          <w:rFonts w:ascii="Arial" w:hAnsi="Arial" w:cs="Arial"/>
          <w:sz w:val="20"/>
          <w:szCs w:val="20"/>
        </w:rPr>
        <w:t xml:space="preserve">Potential </w:t>
      </w:r>
      <w:r w:rsidR="000946D1">
        <w:rPr>
          <w:rFonts w:ascii="Arial" w:hAnsi="Arial" w:cs="Arial"/>
          <w:sz w:val="20"/>
          <w:szCs w:val="20"/>
        </w:rPr>
        <w:t>e</w:t>
      </w:r>
      <w:r w:rsidRPr="00437B6D">
        <w:rPr>
          <w:rFonts w:ascii="Arial" w:hAnsi="Arial" w:cs="Arial"/>
          <w:sz w:val="20"/>
          <w:szCs w:val="20"/>
        </w:rPr>
        <w:t>mergencies</w:t>
      </w:r>
      <w:bookmarkEnd w:id="4"/>
      <w:bookmarkEnd w:id="5"/>
      <w:bookmarkEnd w:id="6"/>
    </w:p>
    <w:p w14:paraId="4DF10718" w14:textId="77777777" w:rsidR="006C4F7F" w:rsidRPr="00437B6D" w:rsidRDefault="006C4F7F" w:rsidP="004B2B6A">
      <w:pPr>
        <w:spacing w:after="120" w:line="259" w:lineRule="auto"/>
        <w:rPr>
          <w:rFonts w:cs="Arial"/>
          <w:sz w:val="20"/>
          <w:szCs w:val="20"/>
        </w:rPr>
      </w:pPr>
      <w:r w:rsidRPr="00437B6D">
        <w:rPr>
          <w:rFonts w:cs="Arial"/>
          <w:sz w:val="20"/>
          <w:szCs w:val="20"/>
        </w:rPr>
        <w:t>The following emergencies have been identified</w:t>
      </w:r>
      <w:r w:rsidR="00E53530" w:rsidRPr="00437B6D">
        <w:rPr>
          <w:rFonts w:cs="Arial"/>
          <w:sz w:val="20"/>
          <w:szCs w:val="20"/>
        </w:rPr>
        <w:t>,</w:t>
      </w:r>
      <w:r w:rsidRPr="00437B6D">
        <w:rPr>
          <w:rFonts w:cs="Arial"/>
          <w:sz w:val="20"/>
          <w:szCs w:val="20"/>
        </w:rPr>
        <w:t xml:space="preserve"> and procedures for their response are detailed in this plan.</w:t>
      </w:r>
    </w:p>
    <w:p w14:paraId="40E6AC4D" w14:textId="10771B52" w:rsidR="006C4F7F" w:rsidRPr="00437B6D" w:rsidRDefault="006C4F7F" w:rsidP="000946D1">
      <w:pPr>
        <w:pStyle w:val="ListBullet"/>
        <w:snapToGrid w:val="0"/>
        <w:spacing w:after="60" w:line="259" w:lineRule="auto"/>
        <w:ind w:left="461" w:hanging="461"/>
        <w:rPr>
          <w:rFonts w:cs="Arial"/>
          <w:sz w:val="20"/>
          <w:szCs w:val="20"/>
        </w:rPr>
      </w:pPr>
      <w:r w:rsidRPr="00437B6D">
        <w:rPr>
          <w:rFonts w:cs="Arial"/>
          <w:sz w:val="20"/>
          <w:szCs w:val="20"/>
        </w:rPr>
        <w:t>Fire</w:t>
      </w:r>
    </w:p>
    <w:p w14:paraId="445FDF99" w14:textId="1B562AC1" w:rsidR="00686FCD" w:rsidRPr="00437B6D" w:rsidRDefault="00686FCD" w:rsidP="000946D1">
      <w:pPr>
        <w:pStyle w:val="ListBullet"/>
        <w:snapToGrid w:val="0"/>
        <w:spacing w:after="60" w:line="259" w:lineRule="auto"/>
        <w:ind w:left="461" w:hanging="461"/>
        <w:rPr>
          <w:rFonts w:cs="Arial"/>
          <w:sz w:val="20"/>
          <w:szCs w:val="20"/>
        </w:rPr>
      </w:pPr>
      <w:r w:rsidRPr="00437B6D">
        <w:rPr>
          <w:rFonts w:cs="Arial"/>
          <w:sz w:val="20"/>
          <w:szCs w:val="20"/>
        </w:rPr>
        <w:t xml:space="preserve">Violence / </w:t>
      </w:r>
      <w:r w:rsidR="00D23338" w:rsidRPr="00437B6D">
        <w:rPr>
          <w:rFonts w:cs="Arial"/>
          <w:sz w:val="20"/>
          <w:szCs w:val="20"/>
        </w:rPr>
        <w:t>Aggression</w:t>
      </w:r>
    </w:p>
    <w:p w14:paraId="6C6CCB34" w14:textId="4E299DCA" w:rsidR="006C4F7F" w:rsidRPr="00437B6D" w:rsidRDefault="006C4F7F" w:rsidP="000946D1">
      <w:pPr>
        <w:pStyle w:val="ListBullet"/>
        <w:snapToGrid w:val="0"/>
        <w:spacing w:after="60" w:line="259" w:lineRule="auto"/>
        <w:ind w:left="461" w:hanging="461"/>
        <w:rPr>
          <w:rFonts w:cs="Arial"/>
          <w:sz w:val="20"/>
          <w:szCs w:val="20"/>
        </w:rPr>
      </w:pPr>
      <w:r w:rsidRPr="00437B6D">
        <w:rPr>
          <w:rFonts w:cs="Arial"/>
          <w:sz w:val="20"/>
          <w:szCs w:val="20"/>
        </w:rPr>
        <w:t xml:space="preserve">Medical </w:t>
      </w:r>
      <w:r w:rsidR="004742B9" w:rsidRPr="00437B6D">
        <w:rPr>
          <w:rFonts w:cs="Arial"/>
          <w:sz w:val="20"/>
          <w:szCs w:val="20"/>
        </w:rPr>
        <w:t>e</w:t>
      </w:r>
      <w:r w:rsidRPr="00437B6D">
        <w:rPr>
          <w:rFonts w:cs="Arial"/>
          <w:sz w:val="20"/>
          <w:szCs w:val="20"/>
        </w:rPr>
        <w:t>mergency</w:t>
      </w:r>
    </w:p>
    <w:p w14:paraId="2D971F4F" w14:textId="33AD5655" w:rsidR="00686FCD" w:rsidRPr="00437B6D" w:rsidRDefault="00686FCD" w:rsidP="000946D1">
      <w:pPr>
        <w:pStyle w:val="ListBullet"/>
        <w:snapToGrid w:val="0"/>
        <w:spacing w:after="60" w:line="259" w:lineRule="auto"/>
        <w:ind w:left="461" w:hanging="461"/>
        <w:rPr>
          <w:rFonts w:cs="Arial"/>
          <w:sz w:val="20"/>
          <w:szCs w:val="20"/>
        </w:rPr>
      </w:pPr>
      <w:r w:rsidRPr="00437B6D">
        <w:rPr>
          <w:rFonts w:cs="Arial"/>
          <w:sz w:val="20"/>
          <w:szCs w:val="20"/>
        </w:rPr>
        <w:t>Hostage</w:t>
      </w:r>
    </w:p>
    <w:p w14:paraId="1BD5C3F0" w14:textId="39A32E88" w:rsidR="00686FCD" w:rsidRPr="00437B6D" w:rsidRDefault="00686FCD" w:rsidP="000946D1">
      <w:pPr>
        <w:pStyle w:val="ListBullet"/>
        <w:snapToGrid w:val="0"/>
        <w:spacing w:after="60" w:line="259" w:lineRule="auto"/>
        <w:ind w:left="461" w:hanging="461"/>
        <w:rPr>
          <w:rFonts w:cs="Arial"/>
          <w:sz w:val="20"/>
          <w:szCs w:val="20"/>
        </w:rPr>
      </w:pPr>
      <w:r w:rsidRPr="00437B6D">
        <w:rPr>
          <w:rFonts w:cs="Arial"/>
          <w:sz w:val="20"/>
          <w:szCs w:val="20"/>
        </w:rPr>
        <w:t>Bomb threat / suspicious package</w:t>
      </w:r>
    </w:p>
    <w:p w14:paraId="24BC83CD" w14:textId="5DADCCDD" w:rsidR="006C4F7F" w:rsidRPr="00437B6D" w:rsidRDefault="006C4F7F" w:rsidP="000946D1">
      <w:pPr>
        <w:pStyle w:val="ListBullet"/>
        <w:snapToGrid w:val="0"/>
        <w:spacing w:after="60" w:line="259" w:lineRule="auto"/>
        <w:ind w:left="461" w:hanging="461"/>
        <w:rPr>
          <w:rFonts w:cs="Arial"/>
          <w:sz w:val="20"/>
          <w:szCs w:val="20"/>
        </w:rPr>
      </w:pPr>
      <w:r w:rsidRPr="00437B6D">
        <w:rPr>
          <w:rFonts w:cs="Arial"/>
          <w:sz w:val="20"/>
          <w:szCs w:val="20"/>
        </w:rPr>
        <w:t xml:space="preserve">Natural </w:t>
      </w:r>
      <w:r w:rsidR="004742B9" w:rsidRPr="00437B6D">
        <w:rPr>
          <w:rFonts w:cs="Arial"/>
          <w:sz w:val="20"/>
          <w:szCs w:val="20"/>
        </w:rPr>
        <w:t>d</w:t>
      </w:r>
      <w:r w:rsidRPr="00437B6D">
        <w:rPr>
          <w:rFonts w:cs="Arial"/>
          <w:sz w:val="20"/>
          <w:szCs w:val="20"/>
        </w:rPr>
        <w:t>isaster</w:t>
      </w:r>
    </w:p>
    <w:p w14:paraId="6F191754" w14:textId="49472DBE" w:rsidR="006C4F7F" w:rsidRPr="00437B6D" w:rsidRDefault="006C4F7F" w:rsidP="000946D1">
      <w:pPr>
        <w:pStyle w:val="ListBullet"/>
        <w:snapToGrid w:val="0"/>
        <w:spacing w:after="60" w:line="259" w:lineRule="auto"/>
        <w:ind w:left="461" w:hanging="461"/>
        <w:rPr>
          <w:rFonts w:cs="Arial"/>
          <w:sz w:val="20"/>
          <w:szCs w:val="20"/>
        </w:rPr>
      </w:pPr>
      <w:r w:rsidRPr="00437B6D">
        <w:rPr>
          <w:rFonts w:cs="Arial"/>
          <w:sz w:val="20"/>
          <w:szCs w:val="20"/>
        </w:rPr>
        <w:t xml:space="preserve">Chemical </w:t>
      </w:r>
      <w:r w:rsidR="004742B9" w:rsidRPr="00437B6D">
        <w:rPr>
          <w:rFonts w:cs="Arial"/>
          <w:sz w:val="20"/>
          <w:szCs w:val="20"/>
        </w:rPr>
        <w:t>s</w:t>
      </w:r>
      <w:r w:rsidRPr="00437B6D">
        <w:rPr>
          <w:rFonts w:cs="Arial"/>
          <w:sz w:val="20"/>
          <w:szCs w:val="20"/>
        </w:rPr>
        <w:t>pill</w:t>
      </w:r>
      <w:r w:rsidR="00686FCD" w:rsidRPr="00437B6D">
        <w:rPr>
          <w:rFonts w:cs="Arial"/>
          <w:sz w:val="20"/>
          <w:szCs w:val="20"/>
        </w:rPr>
        <w:t xml:space="preserve"> / hazardous substance release</w:t>
      </w:r>
    </w:p>
    <w:p w14:paraId="30A0D2C6" w14:textId="08C62E7B" w:rsidR="006C4F7F" w:rsidRPr="00437B6D" w:rsidRDefault="00686FCD" w:rsidP="000946D1">
      <w:pPr>
        <w:pStyle w:val="ListBullet"/>
        <w:snapToGrid w:val="0"/>
        <w:spacing w:after="240" w:line="259" w:lineRule="auto"/>
        <w:ind w:left="461" w:hanging="461"/>
        <w:rPr>
          <w:rFonts w:cs="Arial"/>
          <w:sz w:val="20"/>
          <w:szCs w:val="20"/>
        </w:rPr>
      </w:pPr>
      <w:r w:rsidRPr="00437B6D">
        <w:rPr>
          <w:rFonts w:cs="Arial"/>
          <w:sz w:val="20"/>
          <w:szCs w:val="20"/>
        </w:rPr>
        <w:t>Utility</w:t>
      </w:r>
      <w:r w:rsidR="006C4F7F" w:rsidRPr="00437B6D">
        <w:rPr>
          <w:rFonts w:cs="Arial"/>
          <w:sz w:val="20"/>
          <w:szCs w:val="20"/>
        </w:rPr>
        <w:t xml:space="preserve"> </w:t>
      </w:r>
      <w:r w:rsidR="004742B9" w:rsidRPr="00437B6D">
        <w:rPr>
          <w:rFonts w:cs="Arial"/>
          <w:sz w:val="20"/>
          <w:szCs w:val="20"/>
        </w:rPr>
        <w:t>o</w:t>
      </w:r>
      <w:r w:rsidR="006C4F7F" w:rsidRPr="00437B6D">
        <w:rPr>
          <w:rFonts w:cs="Arial"/>
          <w:sz w:val="20"/>
          <w:szCs w:val="20"/>
        </w:rPr>
        <w:t>utage</w:t>
      </w:r>
    </w:p>
    <w:p w14:paraId="57369ABA" w14:textId="51DBBF97" w:rsidR="006C4F7F" w:rsidRPr="00437B6D" w:rsidRDefault="006C4F7F" w:rsidP="00437B6D">
      <w:pPr>
        <w:pStyle w:val="Heading2"/>
        <w:spacing w:after="120" w:line="259" w:lineRule="auto"/>
        <w:rPr>
          <w:rFonts w:ascii="Arial" w:hAnsi="Arial" w:cs="Arial"/>
          <w:sz w:val="20"/>
          <w:szCs w:val="20"/>
        </w:rPr>
      </w:pPr>
      <w:bookmarkStart w:id="7" w:name="_Toc384288807"/>
      <w:bookmarkStart w:id="8" w:name="_Toc37014097"/>
      <w:bookmarkStart w:id="9" w:name="_Toc49842628"/>
      <w:r w:rsidRPr="00437B6D">
        <w:rPr>
          <w:rFonts w:ascii="Arial" w:hAnsi="Arial" w:cs="Arial"/>
          <w:sz w:val="20"/>
          <w:szCs w:val="20"/>
        </w:rPr>
        <w:t xml:space="preserve">Emergency </w:t>
      </w:r>
      <w:r w:rsidR="000946D1">
        <w:rPr>
          <w:rFonts w:ascii="Arial" w:hAnsi="Arial" w:cs="Arial"/>
          <w:sz w:val="20"/>
          <w:szCs w:val="20"/>
        </w:rPr>
        <w:t>e</w:t>
      </w:r>
      <w:r w:rsidRPr="00437B6D">
        <w:rPr>
          <w:rFonts w:ascii="Arial" w:hAnsi="Arial" w:cs="Arial"/>
          <w:sz w:val="20"/>
          <w:szCs w:val="20"/>
        </w:rPr>
        <w:t>quipment</w:t>
      </w:r>
      <w:bookmarkEnd w:id="7"/>
      <w:bookmarkEnd w:id="8"/>
      <w:bookmarkEnd w:id="9"/>
    </w:p>
    <w:tbl>
      <w:tblPr>
        <w:tblW w:w="94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623"/>
        <w:gridCol w:w="4780"/>
      </w:tblGrid>
      <w:tr w:rsidR="006271D3" w:rsidRPr="00437B6D" w14:paraId="686EA87C" w14:textId="77777777" w:rsidTr="000946D1">
        <w:trPr>
          <w:cantSplit/>
          <w:trHeight w:val="288"/>
          <w:tblHeader/>
          <w:jc w:val="center"/>
        </w:trPr>
        <w:tc>
          <w:tcPr>
            <w:tcW w:w="4598" w:type="dxa"/>
            <w:shd w:val="clear" w:color="auto" w:fill="D9D9D9" w:themeFill="background1" w:themeFillShade="D9"/>
            <w:vAlign w:val="center"/>
          </w:tcPr>
          <w:p w14:paraId="64DAA93C" w14:textId="77777777" w:rsidR="006271D3" w:rsidRPr="00437B6D" w:rsidRDefault="006271D3" w:rsidP="000946D1">
            <w:pPr>
              <w:pStyle w:val="Tabletext"/>
              <w:spacing w:before="0" w:after="0"/>
              <w:jc w:val="center"/>
              <w:rPr>
                <w:b/>
                <w:caps/>
                <w:sz w:val="20"/>
                <w:szCs w:val="20"/>
              </w:rPr>
            </w:pPr>
            <w:r w:rsidRPr="00437B6D">
              <w:rPr>
                <w:b/>
                <w:caps/>
                <w:sz w:val="20"/>
                <w:szCs w:val="20"/>
              </w:rPr>
              <w:t>Item</w:t>
            </w:r>
          </w:p>
        </w:tc>
        <w:tc>
          <w:tcPr>
            <w:tcW w:w="4755" w:type="dxa"/>
            <w:shd w:val="clear" w:color="auto" w:fill="D9D9D9" w:themeFill="background1" w:themeFillShade="D9"/>
            <w:vAlign w:val="center"/>
          </w:tcPr>
          <w:p w14:paraId="339B5091" w14:textId="77777777" w:rsidR="006271D3" w:rsidRPr="00437B6D" w:rsidRDefault="006271D3" w:rsidP="000946D1">
            <w:pPr>
              <w:pStyle w:val="Tabletext"/>
              <w:spacing w:before="0" w:after="0"/>
              <w:jc w:val="center"/>
              <w:rPr>
                <w:b/>
                <w:caps/>
                <w:sz w:val="20"/>
                <w:szCs w:val="20"/>
              </w:rPr>
            </w:pPr>
            <w:r w:rsidRPr="00437B6D">
              <w:rPr>
                <w:b/>
                <w:caps/>
                <w:sz w:val="20"/>
                <w:szCs w:val="20"/>
              </w:rPr>
              <w:t>Location</w:t>
            </w:r>
          </w:p>
        </w:tc>
      </w:tr>
      <w:tr w:rsidR="006271D3" w:rsidRPr="00437B6D" w14:paraId="48762D13" w14:textId="77777777" w:rsidTr="000946D1">
        <w:trPr>
          <w:cantSplit/>
          <w:trHeight w:val="288"/>
          <w:jc w:val="center"/>
        </w:trPr>
        <w:tc>
          <w:tcPr>
            <w:tcW w:w="4598" w:type="dxa"/>
            <w:vAlign w:val="center"/>
          </w:tcPr>
          <w:p w14:paraId="70C04B56" w14:textId="47850E89" w:rsidR="006271D3" w:rsidRPr="00437B6D" w:rsidRDefault="006271D3" w:rsidP="000946D1">
            <w:pPr>
              <w:pStyle w:val="Tabletext"/>
              <w:spacing w:before="0" w:after="0"/>
              <w:rPr>
                <w:sz w:val="20"/>
                <w:szCs w:val="20"/>
              </w:rPr>
            </w:pPr>
            <w:r w:rsidRPr="00437B6D">
              <w:rPr>
                <w:sz w:val="20"/>
                <w:szCs w:val="20"/>
              </w:rPr>
              <w:t xml:space="preserve">First Aid Kit - Alberta </w:t>
            </w:r>
            <w:r w:rsidR="00BF4989" w:rsidRPr="00437B6D">
              <w:rPr>
                <w:sz w:val="20"/>
                <w:szCs w:val="20"/>
              </w:rPr>
              <w:t xml:space="preserve">No. </w:t>
            </w:r>
            <w:r w:rsidR="009C585A" w:rsidRPr="00437B6D">
              <w:rPr>
                <w:sz w:val="20"/>
                <w:szCs w:val="20"/>
                <w:highlight w:val="yellow"/>
              </w:rPr>
              <w:t>XX</w:t>
            </w:r>
            <w:r w:rsidR="009C585A" w:rsidRPr="00437B6D">
              <w:rPr>
                <w:sz w:val="20"/>
                <w:szCs w:val="20"/>
              </w:rPr>
              <w:t xml:space="preserve"> kit</w:t>
            </w:r>
          </w:p>
          <w:p w14:paraId="784286C5" w14:textId="7A0164E5" w:rsidR="009C585A" w:rsidRPr="00437B6D" w:rsidRDefault="009C585A" w:rsidP="000946D1">
            <w:pPr>
              <w:pStyle w:val="Tabletext"/>
              <w:spacing w:before="0" w:after="0"/>
              <w:rPr>
                <w:sz w:val="20"/>
                <w:szCs w:val="20"/>
              </w:rPr>
            </w:pPr>
            <w:r w:rsidRPr="00437B6D">
              <w:rPr>
                <w:sz w:val="20"/>
                <w:szCs w:val="20"/>
              </w:rPr>
              <w:t>(</w:t>
            </w:r>
            <w:r w:rsidRPr="00437B6D">
              <w:rPr>
                <w:sz w:val="20"/>
                <w:szCs w:val="20"/>
                <w:highlight w:val="yellow"/>
              </w:rPr>
              <w:t>specify which one according to section 1.5</w:t>
            </w:r>
            <w:r w:rsidR="000946D1">
              <w:rPr>
                <w:sz w:val="20"/>
                <w:szCs w:val="20"/>
              </w:rPr>
              <w:t>)</w:t>
            </w:r>
          </w:p>
        </w:tc>
        <w:tc>
          <w:tcPr>
            <w:tcW w:w="4755" w:type="dxa"/>
            <w:vAlign w:val="center"/>
          </w:tcPr>
          <w:p w14:paraId="2B3918B9" w14:textId="6B56D896" w:rsidR="006271D3" w:rsidRPr="000946D1" w:rsidRDefault="00C866D9" w:rsidP="000946D1">
            <w:pPr>
              <w:pStyle w:val="Tabletext"/>
              <w:keepNext/>
              <w:spacing w:before="0" w:after="0"/>
              <w:rPr>
                <w:sz w:val="20"/>
                <w:szCs w:val="20"/>
                <w:highlight w:val="yellow"/>
              </w:rPr>
            </w:pPr>
            <w:r w:rsidRPr="00C866D9">
              <w:rPr>
                <w:sz w:val="20"/>
                <w:szCs w:val="20"/>
              </w:rPr>
              <w:t>(</w:t>
            </w:r>
            <w:r>
              <w:rPr>
                <w:sz w:val="20"/>
                <w:szCs w:val="20"/>
                <w:highlight w:val="yellow"/>
              </w:rPr>
              <w:t>e</w:t>
            </w:r>
            <w:r w:rsidR="009C585A" w:rsidRPr="00437B6D">
              <w:rPr>
                <w:sz w:val="20"/>
                <w:szCs w:val="20"/>
                <w:highlight w:val="yellow"/>
              </w:rPr>
              <w:t xml:space="preserve">.g., in </w:t>
            </w:r>
            <w:r w:rsidRPr="00437B6D">
              <w:rPr>
                <w:sz w:val="20"/>
                <w:szCs w:val="20"/>
                <w:highlight w:val="yellow"/>
              </w:rPr>
              <w:t>lunchroom</w:t>
            </w:r>
            <w:r w:rsidR="009C585A" w:rsidRPr="00437B6D">
              <w:rPr>
                <w:sz w:val="20"/>
                <w:szCs w:val="20"/>
                <w:highlight w:val="yellow"/>
              </w:rPr>
              <w:t>, at nurses’ station</w:t>
            </w:r>
            <w:r w:rsidRPr="00C866D9">
              <w:rPr>
                <w:sz w:val="20"/>
                <w:szCs w:val="20"/>
              </w:rPr>
              <w:t>)</w:t>
            </w:r>
          </w:p>
        </w:tc>
      </w:tr>
      <w:tr w:rsidR="006271D3" w:rsidRPr="00437B6D" w14:paraId="6EC4C1CD" w14:textId="77777777" w:rsidTr="000946D1">
        <w:trPr>
          <w:cantSplit/>
          <w:trHeight w:val="288"/>
          <w:jc w:val="center"/>
        </w:trPr>
        <w:tc>
          <w:tcPr>
            <w:tcW w:w="4598" w:type="dxa"/>
            <w:vAlign w:val="center"/>
          </w:tcPr>
          <w:p w14:paraId="78AC10C2" w14:textId="531087D6" w:rsidR="006271D3" w:rsidRPr="00437B6D" w:rsidRDefault="006271D3" w:rsidP="000946D1">
            <w:pPr>
              <w:pStyle w:val="Tabletext"/>
              <w:spacing w:before="0" w:after="0"/>
              <w:rPr>
                <w:sz w:val="20"/>
                <w:szCs w:val="20"/>
              </w:rPr>
            </w:pPr>
            <w:r w:rsidRPr="00437B6D">
              <w:rPr>
                <w:sz w:val="20"/>
                <w:szCs w:val="20"/>
              </w:rPr>
              <w:t>Automated External Defibrillator</w:t>
            </w:r>
            <w:r w:rsidR="00953550" w:rsidRPr="00437B6D">
              <w:rPr>
                <w:sz w:val="20"/>
                <w:szCs w:val="20"/>
              </w:rPr>
              <w:t xml:space="preserve"> (AED)</w:t>
            </w:r>
          </w:p>
        </w:tc>
        <w:tc>
          <w:tcPr>
            <w:tcW w:w="4755" w:type="dxa"/>
            <w:vAlign w:val="center"/>
          </w:tcPr>
          <w:p w14:paraId="7C0BE107" w14:textId="235B4C52" w:rsidR="006271D3" w:rsidRPr="00437B6D" w:rsidRDefault="006271D3" w:rsidP="000946D1">
            <w:pPr>
              <w:pStyle w:val="Tabletext"/>
              <w:spacing w:before="0" w:after="0"/>
              <w:rPr>
                <w:sz w:val="20"/>
                <w:szCs w:val="20"/>
              </w:rPr>
            </w:pPr>
          </w:p>
        </w:tc>
      </w:tr>
      <w:tr w:rsidR="006271D3" w:rsidRPr="00437B6D" w14:paraId="0ABF789A" w14:textId="77777777" w:rsidTr="000946D1">
        <w:trPr>
          <w:cantSplit/>
          <w:trHeight w:val="288"/>
          <w:jc w:val="center"/>
        </w:trPr>
        <w:tc>
          <w:tcPr>
            <w:tcW w:w="4598" w:type="dxa"/>
            <w:vAlign w:val="center"/>
          </w:tcPr>
          <w:p w14:paraId="0D4BC3D8" w14:textId="77777777" w:rsidR="006271D3" w:rsidRPr="00437B6D" w:rsidRDefault="006271D3" w:rsidP="000946D1">
            <w:pPr>
              <w:pStyle w:val="Tabletext"/>
              <w:spacing w:before="0" w:after="0"/>
              <w:rPr>
                <w:sz w:val="20"/>
                <w:szCs w:val="20"/>
              </w:rPr>
            </w:pPr>
            <w:r w:rsidRPr="00437B6D">
              <w:rPr>
                <w:sz w:val="20"/>
                <w:szCs w:val="20"/>
              </w:rPr>
              <w:t>Eyewash bottle</w:t>
            </w:r>
          </w:p>
        </w:tc>
        <w:tc>
          <w:tcPr>
            <w:tcW w:w="4755" w:type="dxa"/>
            <w:vAlign w:val="center"/>
          </w:tcPr>
          <w:p w14:paraId="2EA4FE60" w14:textId="008BA868" w:rsidR="006271D3" w:rsidRPr="00437B6D" w:rsidRDefault="006271D3" w:rsidP="000946D1">
            <w:pPr>
              <w:pStyle w:val="Tabletext"/>
              <w:spacing w:before="0" w:after="0"/>
              <w:rPr>
                <w:sz w:val="20"/>
                <w:szCs w:val="20"/>
              </w:rPr>
            </w:pPr>
          </w:p>
        </w:tc>
      </w:tr>
      <w:tr w:rsidR="006271D3" w:rsidRPr="00437B6D" w14:paraId="3DA075F4" w14:textId="77777777" w:rsidTr="000946D1">
        <w:trPr>
          <w:cantSplit/>
          <w:trHeight w:val="288"/>
          <w:jc w:val="center"/>
        </w:trPr>
        <w:tc>
          <w:tcPr>
            <w:tcW w:w="4598" w:type="dxa"/>
            <w:vAlign w:val="center"/>
          </w:tcPr>
          <w:p w14:paraId="6E82699C" w14:textId="424A4B7B" w:rsidR="006271D3" w:rsidRPr="00437B6D" w:rsidRDefault="00395EAE" w:rsidP="000946D1">
            <w:pPr>
              <w:pStyle w:val="Tabletext"/>
              <w:spacing w:before="0" w:after="0"/>
              <w:rPr>
                <w:sz w:val="20"/>
                <w:szCs w:val="20"/>
              </w:rPr>
            </w:pPr>
            <w:proofErr w:type="spellStart"/>
            <w:r w:rsidRPr="00437B6D">
              <w:rPr>
                <w:sz w:val="20"/>
                <w:szCs w:val="20"/>
              </w:rPr>
              <w:t>SDS</w:t>
            </w:r>
            <w:proofErr w:type="spellEnd"/>
            <w:r w:rsidRPr="00437B6D">
              <w:rPr>
                <w:sz w:val="20"/>
                <w:szCs w:val="20"/>
              </w:rPr>
              <w:t xml:space="preserve"> </w:t>
            </w:r>
            <w:r w:rsidR="006271D3" w:rsidRPr="00437B6D">
              <w:rPr>
                <w:sz w:val="20"/>
                <w:szCs w:val="20"/>
              </w:rPr>
              <w:t>binder</w:t>
            </w:r>
          </w:p>
        </w:tc>
        <w:tc>
          <w:tcPr>
            <w:tcW w:w="4755" w:type="dxa"/>
            <w:vAlign w:val="center"/>
          </w:tcPr>
          <w:p w14:paraId="1C1A7252" w14:textId="08C83D41" w:rsidR="006271D3" w:rsidRPr="00437B6D" w:rsidRDefault="006271D3" w:rsidP="000946D1">
            <w:pPr>
              <w:pStyle w:val="Tabletext"/>
              <w:spacing w:before="0" w:after="0"/>
              <w:rPr>
                <w:sz w:val="20"/>
                <w:szCs w:val="20"/>
              </w:rPr>
            </w:pPr>
          </w:p>
        </w:tc>
      </w:tr>
      <w:tr w:rsidR="006271D3" w:rsidRPr="00437B6D" w14:paraId="2E75C7AC" w14:textId="77777777" w:rsidTr="000946D1">
        <w:trPr>
          <w:cantSplit/>
          <w:trHeight w:val="269"/>
          <w:jc w:val="center"/>
        </w:trPr>
        <w:tc>
          <w:tcPr>
            <w:tcW w:w="4598" w:type="dxa"/>
            <w:vAlign w:val="center"/>
          </w:tcPr>
          <w:p w14:paraId="4FD9D407" w14:textId="5674C5CA" w:rsidR="006271D3" w:rsidRPr="00437B6D" w:rsidRDefault="006271D3" w:rsidP="000946D1">
            <w:pPr>
              <w:pStyle w:val="Tabletext"/>
              <w:spacing w:before="0" w:after="0"/>
              <w:rPr>
                <w:sz w:val="20"/>
                <w:szCs w:val="20"/>
              </w:rPr>
            </w:pPr>
            <w:r w:rsidRPr="00437B6D">
              <w:rPr>
                <w:sz w:val="20"/>
                <w:szCs w:val="20"/>
              </w:rPr>
              <w:t>Fire extinguisher ABC</w:t>
            </w:r>
          </w:p>
        </w:tc>
        <w:tc>
          <w:tcPr>
            <w:tcW w:w="4755" w:type="dxa"/>
            <w:vAlign w:val="center"/>
          </w:tcPr>
          <w:p w14:paraId="72A7E7D5" w14:textId="04E2A52F" w:rsidR="006271D3" w:rsidRPr="00437B6D" w:rsidRDefault="006271D3" w:rsidP="000946D1">
            <w:pPr>
              <w:pStyle w:val="Tabletext"/>
              <w:spacing w:before="0" w:after="0"/>
              <w:rPr>
                <w:sz w:val="20"/>
                <w:szCs w:val="20"/>
              </w:rPr>
            </w:pPr>
          </w:p>
        </w:tc>
      </w:tr>
      <w:tr w:rsidR="00B8234D" w:rsidRPr="00437B6D" w14:paraId="3B8D678C" w14:textId="77777777" w:rsidTr="000946D1">
        <w:trPr>
          <w:cantSplit/>
          <w:trHeight w:val="288"/>
          <w:jc w:val="center"/>
        </w:trPr>
        <w:tc>
          <w:tcPr>
            <w:tcW w:w="4598" w:type="dxa"/>
            <w:vAlign w:val="center"/>
          </w:tcPr>
          <w:p w14:paraId="3297D412" w14:textId="2BE6E2B0" w:rsidR="00B8234D" w:rsidRPr="00437B6D" w:rsidRDefault="00B8234D" w:rsidP="000946D1">
            <w:pPr>
              <w:pStyle w:val="Tabletext"/>
              <w:spacing w:before="0" w:after="0"/>
              <w:rPr>
                <w:sz w:val="20"/>
                <w:szCs w:val="20"/>
              </w:rPr>
            </w:pPr>
            <w:r w:rsidRPr="00437B6D">
              <w:rPr>
                <w:sz w:val="20"/>
                <w:szCs w:val="20"/>
              </w:rPr>
              <w:t>Fire extinguisher ABC</w:t>
            </w:r>
          </w:p>
        </w:tc>
        <w:tc>
          <w:tcPr>
            <w:tcW w:w="4755" w:type="dxa"/>
            <w:vAlign w:val="center"/>
          </w:tcPr>
          <w:p w14:paraId="05AF9255" w14:textId="05E7AE64" w:rsidR="00B8234D" w:rsidRPr="00437B6D" w:rsidRDefault="00B8234D" w:rsidP="000946D1">
            <w:pPr>
              <w:pStyle w:val="Tabletext"/>
              <w:spacing w:before="0" w:after="0"/>
              <w:rPr>
                <w:sz w:val="20"/>
                <w:szCs w:val="20"/>
              </w:rPr>
            </w:pPr>
          </w:p>
        </w:tc>
      </w:tr>
      <w:tr w:rsidR="006271D3" w:rsidRPr="00437B6D" w14:paraId="169B7C50" w14:textId="77777777" w:rsidTr="000946D1">
        <w:trPr>
          <w:cantSplit/>
          <w:trHeight w:val="288"/>
          <w:jc w:val="center"/>
        </w:trPr>
        <w:tc>
          <w:tcPr>
            <w:tcW w:w="4598" w:type="dxa"/>
            <w:vAlign w:val="center"/>
          </w:tcPr>
          <w:p w14:paraId="7779DD89" w14:textId="623F562D" w:rsidR="006271D3" w:rsidRPr="00437B6D" w:rsidRDefault="00BE0C76" w:rsidP="000946D1">
            <w:pPr>
              <w:pStyle w:val="Tabletext"/>
              <w:spacing w:before="0" w:after="0"/>
              <w:rPr>
                <w:sz w:val="20"/>
                <w:szCs w:val="20"/>
              </w:rPr>
            </w:pPr>
            <w:r w:rsidRPr="00437B6D">
              <w:rPr>
                <w:sz w:val="20"/>
                <w:szCs w:val="20"/>
              </w:rPr>
              <w:t>Fire extinguisher ABC</w:t>
            </w:r>
          </w:p>
        </w:tc>
        <w:tc>
          <w:tcPr>
            <w:tcW w:w="4755" w:type="dxa"/>
            <w:vAlign w:val="center"/>
          </w:tcPr>
          <w:p w14:paraId="1934B89F" w14:textId="2419F7E7" w:rsidR="006271D3" w:rsidRPr="00437B6D" w:rsidRDefault="006271D3" w:rsidP="000946D1">
            <w:pPr>
              <w:pStyle w:val="Tabletext"/>
              <w:spacing w:before="0" w:after="0"/>
              <w:rPr>
                <w:sz w:val="20"/>
                <w:szCs w:val="20"/>
              </w:rPr>
            </w:pPr>
          </w:p>
        </w:tc>
      </w:tr>
      <w:tr w:rsidR="006271D3" w:rsidRPr="00437B6D" w14:paraId="048E4E78" w14:textId="77777777" w:rsidTr="000946D1">
        <w:trPr>
          <w:cantSplit/>
          <w:trHeight w:val="288"/>
          <w:jc w:val="center"/>
        </w:trPr>
        <w:tc>
          <w:tcPr>
            <w:tcW w:w="4598" w:type="dxa"/>
            <w:vAlign w:val="center"/>
          </w:tcPr>
          <w:p w14:paraId="65FCC6A7" w14:textId="32D9D7E9" w:rsidR="006271D3" w:rsidRPr="00437B6D" w:rsidRDefault="00BE0C76" w:rsidP="000946D1">
            <w:pPr>
              <w:pStyle w:val="Tabletext"/>
              <w:spacing w:before="0" w:after="0"/>
              <w:rPr>
                <w:sz w:val="20"/>
                <w:szCs w:val="20"/>
              </w:rPr>
            </w:pPr>
            <w:r w:rsidRPr="00437B6D">
              <w:rPr>
                <w:sz w:val="20"/>
                <w:szCs w:val="20"/>
              </w:rPr>
              <w:t>Fire extinguisher ABC</w:t>
            </w:r>
          </w:p>
        </w:tc>
        <w:tc>
          <w:tcPr>
            <w:tcW w:w="4755" w:type="dxa"/>
            <w:vAlign w:val="center"/>
          </w:tcPr>
          <w:p w14:paraId="2D5DDA59" w14:textId="13481247" w:rsidR="006271D3" w:rsidRPr="00437B6D" w:rsidRDefault="006271D3" w:rsidP="000946D1">
            <w:pPr>
              <w:pStyle w:val="Tabletext"/>
              <w:spacing w:before="0" w:after="0"/>
              <w:rPr>
                <w:sz w:val="20"/>
                <w:szCs w:val="20"/>
              </w:rPr>
            </w:pPr>
          </w:p>
        </w:tc>
      </w:tr>
      <w:tr w:rsidR="006271D3" w:rsidRPr="00437B6D" w14:paraId="40852122" w14:textId="77777777" w:rsidTr="000946D1">
        <w:trPr>
          <w:cantSplit/>
          <w:trHeight w:val="288"/>
          <w:jc w:val="center"/>
        </w:trPr>
        <w:tc>
          <w:tcPr>
            <w:tcW w:w="4598" w:type="dxa"/>
            <w:vAlign w:val="center"/>
          </w:tcPr>
          <w:p w14:paraId="626505AB" w14:textId="4D253AA6" w:rsidR="006271D3" w:rsidRPr="00437B6D" w:rsidRDefault="00BE0C76" w:rsidP="000946D1">
            <w:pPr>
              <w:pStyle w:val="Tabletext"/>
              <w:spacing w:before="0" w:after="0"/>
              <w:rPr>
                <w:sz w:val="20"/>
                <w:szCs w:val="20"/>
              </w:rPr>
            </w:pPr>
            <w:r w:rsidRPr="00437B6D">
              <w:rPr>
                <w:sz w:val="20"/>
                <w:szCs w:val="20"/>
              </w:rPr>
              <w:t>Fire extinguisher ABC</w:t>
            </w:r>
          </w:p>
        </w:tc>
        <w:tc>
          <w:tcPr>
            <w:tcW w:w="4755" w:type="dxa"/>
            <w:vAlign w:val="center"/>
          </w:tcPr>
          <w:p w14:paraId="5897542D" w14:textId="4EF1F636" w:rsidR="006271D3" w:rsidRPr="00437B6D" w:rsidRDefault="006271D3" w:rsidP="000946D1">
            <w:pPr>
              <w:pStyle w:val="Tabletext"/>
              <w:spacing w:before="0" w:after="0"/>
              <w:rPr>
                <w:sz w:val="20"/>
                <w:szCs w:val="20"/>
              </w:rPr>
            </w:pPr>
          </w:p>
        </w:tc>
      </w:tr>
      <w:tr w:rsidR="005604FA" w:rsidRPr="00437B6D" w14:paraId="1D096D80" w14:textId="77777777" w:rsidTr="000946D1">
        <w:trPr>
          <w:cantSplit/>
          <w:trHeight w:val="288"/>
          <w:jc w:val="center"/>
        </w:trPr>
        <w:tc>
          <w:tcPr>
            <w:tcW w:w="4598" w:type="dxa"/>
            <w:vAlign w:val="center"/>
          </w:tcPr>
          <w:p w14:paraId="27D256B5" w14:textId="0DBA84DF" w:rsidR="005604FA" w:rsidRPr="00437B6D" w:rsidRDefault="005604FA" w:rsidP="000946D1">
            <w:pPr>
              <w:pStyle w:val="Tabletext"/>
              <w:spacing w:before="0" w:after="0"/>
              <w:rPr>
                <w:sz w:val="20"/>
                <w:szCs w:val="20"/>
              </w:rPr>
            </w:pPr>
            <w:r w:rsidRPr="00437B6D">
              <w:rPr>
                <w:sz w:val="20"/>
                <w:szCs w:val="20"/>
              </w:rPr>
              <w:t>Fire extinguisher ABC</w:t>
            </w:r>
          </w:p>
        </w:tc>
        <w:tc>
          <w:tcPr>
            <w:tcW w:w="4755" w:type="dxa"/>
            <w:vAlign w:val="center"/>
          </w:tcPr>
          <w:p w14:paraId="4B5528C2" w14:textId="337F5198" w:rsidR="005604FA" w:rsidRPr="00437B6D" w:rsidRDefault="005604FA" w:rsidP="000946D1">
            <w:pPr>
              <w:pStyle w:val="Tabletext"/>
              <w:spacing w:before="0" w:after="0"/>
              <w:rPr>
                <w:sz w:val="20"/>
                <w:szCs w:val="20"/>
              </w:rPr>
            </w:pPr>
          </w:p>
        </w:tc>
      </w:tr>
      <w:tr w:rsidR="006271D3" w:rsidRPr="00437B6D" w14:paraId="40063300" w14:textId="77777777" w:rsidTr="000946D1">
        <w:trPr>
          <w:cantSplit/>
          <w:trHeight w:val="288"/>
          <w:jc w:val="center"/>
        </w:trPr>
        <w:tc>
          <w:tcPr>
            <w:tcW w:w="4598" w:type="dxa"/>
            <w:vAlign w:val="center"/>
          </w:tcPr>
          <w:p w14:paraId="2ECF283E" w14:textId="77777777" w:rsidR="006271D3" w:rsidRPr="00437B6D" w:rsidRDefault="006271D3" w:rsidP="000946D1">
            <w:pPr>
              <w:pStyle w:val="Tabletext"/>
              <w:spacing w:before="0" w:after="0"/>
              <w:rPr>
                <w:sz w:val="20"/>
                <w:szCs w:val="20"/>
              </w:rPr>
            </w:pPr>
            <w:r w:rsidRPr="00437B6D">
              <w:rPr>
                <w:sz w:val="20"/>
                <w:szCs w:val="20"/>
              </w:rPr>
              <w:t>Muster point</w:t>
            </w:r>
          </w:p>
        </w:tc>
        <w:tc>
          <w:tcPr>
            <w:tcW w:w="4755" w:type="dxa"/>
            <w:vAlign w:val="center"/>
          </w:tcPr>
          <w:p w14:paraId="5C478D57" w14:textId="3669F974" w:rsidR="006271D3" w:rsidRPr="00437B6D" w:rsidRDefault="006271D3" w:rsidP="000946D1">
            <w:pPr>
              <w:pStyle w:val="Tabletext"/>
              <w:spacing w:before="0" w:after="0"/>
              <w:rPr>
                <w:sz w:val="20"/>
                <w:szCs w:val="20"/>
              </w:rPr>
            </w:pPr>
          </w:p>
        </w:tc>
      </w:tr>
      <w:tr w:rsidR="00BE0C76" w:rsidRPr="00437B6D" w14:paraId="18FF0C40" w14:textId="77777777" w:rsidTr="000946D1">
        <w:trPr>
          <w:cantSplit/>
          <w:trHeight w:val="288"/>
          <w:jc w:val="center"/>
        </w:trPr>
        <w:tc>
          <w:tcPr>
            <w:tcW w:w="4598" w:type="dxa"/>
            <w:vAlign w:val="center"/>
          </w:tcPr>
          <w:p w14:paraId="27262D4F" w14:textId="5A477D01" w:rsidR="00BE0C76" w:rsidRPr="00437B6D" w:rsidRDefault="00BE0C76" w:rsidP="000946D1">
            <w:pPr>
              <w:pStyle w:val="Tabletext"/>
              <w:spacing w:before="0" w:after="0"/>
              <w:rPr>
                <w:sz w:val="20"/>
                <w:szCs w:val="20"/>
              </w:rPr>
            </w:pPr>
            <w:r w:rsidRPr="00437B6D">
              <w:rPr>
                <w:sz w:val="20"/>
                <w:szCs w:val="20"/>
              </w:rPr>
              <w:t>Panic alarm</w:t>
            </w:r>
          </w:p>
        </w:tc>
        <w:tc>
          <w:tcPr>
            <w:tcW w:w="4755" w:type="dxa"/>
            <w:vAlign w:val="center"/>
          </w:tcPr>
          <w:p w14:paraId="7EA4F2AE" w14:textId="1A93AAB0" w:rsidR="00BE0C76" w:rsidRPr="00437B6D" w:rsidRDefault="00BE0C76" w:rsidP="000946D1">
            <w:pPr>
              <w:pStyle w:val="Tabletext"/>
              <w:spacing w:before="0" w:after="0"/>
              <w:rPr>
                <w:sz w:val="20"/>
                <w:szCs w:val="20"/>
              </w:rPr>
            </w:pPr>
          </w:p>
        </w:tc>
      </w:tr>
      <w:tr w:rsidR="00BE0C76" w:rsidRPr="00437B6D" w14:paraId="714AFEFB" w14:textId="77777777" w:rsidTr="000946D1">
        <w:trPr>
          <w:cantSplit/>
          <w:trHeight w:val="288"/>
          <w:jc w:val="center"/>
        </w:trPr>
        <w:tc>
          <w:tcPr>
            <w:tcW w:w="4598" w:type="dxa"/>
            <w:vAlign w:val="center"/>
          </w:tcPr>
          <w:p w14:paraId="5ACD70B5" w14:textId="4A2936B3" w:rsidR="00BE0C76" w:rsidRPr="00437B6D" w:rsidRDefault="00BE0C76" w:rsidP="000946D1">
            <w:pPr>
              <w:pStyle w:val="Tabletext"/>
              <w:spacing w:before="0" w:after="0"/>
              <w:rPr>
                <w:sz w:val="20"/>
                <w:szCs w:val="20"/>
              </w:rPr>
            </w:pPr>
            <w:r w:rsidRPr="00437B6D">
              <w:rPr>
                <w:sz w:val="20"/>
                <w:szCs w:val="20"/>
              </w:rPr>
              <w:t>Spill kits (biohazardous, chemical)</w:t>
            </w:r>
          </w:p>
        </w:tc>
        <w:tc>
          <w:tcPr>
            <w:tcW w:w="4755" w:type="dxa"/>
            <w:vAlign w:val="center"/>
          </w:tcPr>
          <w:p w14:paraId="1669BB81" w14:textId="2E07E9B8" w:rsidR="00BE0C76" w:rsidRPr="00437B6D" w:rsidRDefault="00BE0C76" w:rsidP="000946D1">
            <w:pPr>
              <w:pStyle w:val="Tabletext"/>
              <w:spacing w:before="0" w:after="0"/>
              <w:rPr>
                <w:sz w:val="20"/>
                <w:szCs w:val="20"/>
              </w:rPr>
            </w:pPr>
          </w:p>
        </w:tc>
      </w:tr>
    </w:tbl>
    <w:p w14:paraId="5D03DA70" w14:textId="3ED51A46" w:rsidR="009C585A" w:rsidRPr="00437B6D" w:rsidRDefault="006C4F7F" w:rsidP="000946D1">
      <w:pPr>
        <w:pStyle w:val="Heading2"/>
        <w:spacing w:before="240" w:after="120" w:line="259" w:lineRule="auto"/>
        <w:rPr>
          <w:rFonts w:ascii="Arial" w:hAnsi="Arial" w:cs="Arial"/>
          <w:sz w:val="20"/>
          <w:szCs w:val="20"/>
        </w:rPr>
      </w:pPr>
      <w:bookmarkStart w:id="10" w:name="_Toc384288808"/>
      <w:bookmarkStart w:id="11" w:name="_Toc37014098"/>
      <w:bookmarkStart w:id="12" w:name="_Toc49842629"/>
      <w:r w:rsidRPr="00437B6D">
        <w:rPr>
          <w:rFonts w:ascii="Arial" w:hAnsi="Arial" w:cs="Arial"/>
          <w:sz w:val="20"/>
          <w:szCs w:val="20"/>
        </w:rPr>
        <w:t xml:space="preserve">Emergency </w:t>
      </w:r>
      <w:r w:rsidR="000946D1">
        <w:rPr>
          <w:rFonts w:ascii="Arial" w:hAnsi="Arial" w:cs="Arial"/>
          <w:sz w:val="20"/>
          <w:szCs w:val="20"/>
        </w:rPr>
        <w:t>c</w:t>
      </w:r>
      <w:r w:rsidRPr="00437B6D">
        <w:rPr>
          <w:rFonts w:ascii="Arial" w:hAnsi="Arial" w:cs="Arial"/>
          <w:sz w:val="20"/>
          <w:szCs w:val="20"/>
        </w:rPr>
        <w:t>ommunications</w:t>
      </w:r>
      <w:bookmarkEnd w:id="10"/>
      <w:bookmarkEnd w:id="11"/>
      <w:bookmarkEnd w:id="12"/>
    </w:p>
    <w:tbl>
      <w:tblPr>
        <w:tblW w:w="94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003"/>
        <w:gridCol w:w="3337"/>
        <w:gridCol w:w="3063"/>
      </w:tblGrid>
      <w:tr w:rsidR="009C585A" w:rsidRPr="00437B6D" w14:paraId="006CFCAA" w14:textId="77777777" w:rsidTr="00C866D9">
        <w:trPr>
          <w:cantSplit/>
          <w:trHeight w:val="288"/>
          <w:jc w:val="center"/>
        </w:trPr>
        <w:tc>
          <w:tcPr>
            <w:tcW w:w="9355" w:type="dxa"/>
            <w:gridSpan w:val="3"/>
            <w:shd w:val="clear" w:color="auto" w:fill="D9D9D9" w:themeFill="background1" w:themeFillShade="D9"/>
            <w:vAlign w:val="center"/>
            <w:hideMark/>
          </w:tcPr>
          <w:p w14:paraId="09258BB3" w14:textId="77777777" w:rsidR="009C585A" w:rsidRPr="00437B6D" w:rsidRDefault="009C585A" w:rsidP="00C866D9">
            <w:pPr>
              <w:pStyle w:val="Tabletext"/>
              <w:keepNext/>
              <w:spacing w:before="0" w:after="0"/>
              <w:jc w:val="center"/>
              <w:rPr>
                <w:b/>
                <w:sz w:val="20"/>
                <w:szCs w:val="20"/>
              </w:rPr>
            </w:pPr>
            <w:r w:rsidRPr="00437B6D">
              <w:rPr>
                <w:b/>
                <w:sz w:val="20"/>
                <w:szCs w:val="20"/>
              </w:rPr>
              <w:t>INTERNAL</w:t>
            </w:r>
          </w:p>
        </w:tc>
      </w:tr>
      <w:tr w:rsidR="009C585A" w:rsidRPr="00C866D9" w14:paraId="14C132CF" w14:textId="77777777" w:rsidTr="00C866D9">
        <w:trPr>
          <w:cantSplit/>
          <w:trHeight w:val="288"/>
          <w:jc w:val="center"/>
        </w:trPr>
        <w:tc>
          <w:tcPr>
            <w:tcW w:w="6308" w:type="dxa"/>
            <w:gridSpan w:val="2"/>
            <w:shd w:val="clear" w:color="auto" w:fill="F2F2F2" w:themeFill="background1" w:themeFillShade="F2"/>
            <w:vAlign w:val="center"/>
            <w:hideMark/>
          </w:tcPr>
          <w:p w14:paraId="7025C6CB" w14:textId="77777777" w:rsidR="009C585A" w:rsidRPr="00437B6D" w:rsidRDefault="009C585A" w:rsidP="00C866D9">
            <w:pPr>
              <w:pStyle w:val="Tabletext"/>
              <w:spacing w:before="0" w:after="0"/>
              <w:jc w:val="center"/>
              <w:rPr>
                <w:b/>
                <w:sz w:val="20"/>
                <w:szCs w:val="20"/>
              </w:rPr>
            </w:pPr>
            <w:r w:rsidRPr="00437B6D">
              <w:rPr>
                <w:b/>
                <w:sz w:val="20"/>
                <w:szCs w:val="20"/>
              </w:rPr>
              <w:t>Name</w:t>
            </w:r>
          </w:p>
        </w:tc>
        <w:tc>
          <w:tcPr>
            <w:tcW w:w="3047" w:type="dxa"/>
            <w:shd w:val="clear" w:color="auto" w:fill="F2F2F2" w:themeFill="background1" w:themeFillShade="F2"/>
            <w:vAlign w:val="center"/>
            <w:hideMark/>
          </w:tcPr>
          <w:p w14:paraId="74484D0F" w14:textId="7B11051E" w:rsidR="009C585A" w:rsidRPr="00437B6D" w:rsidRDefault="009C585A" w:rsidP="00C866D9">
            <w:pPr>
              <w:pStyle w:val="Tabletext"/>
              <w:spacing w:before="0" w:after="0"/>
              <w:jc w:val="center"/>
              <w:rPr>
                <w:b/>
                <w:sz w:val="20"/>
                <w:szCs w:val="20"/>
              </w:rPr>
            </w:pPr>
            <w:r w:rsidRPr="00437B6D">
              <w:rPr>
                <w:b/>
                <w:sz w:val="20"/>
                <w:szCs w:val="20"/>
              </w:rPr>
              <w:t xml:space="preserve">Phone </w:t>
            </w:r>
            <w:r w:rsidR="00C866D9">
              <w:rPr>
                <w:b/>
                <w:sz w:val="20"/>
                <w:szCs w:val="20"/>
              </w:rPr>
              <w:t>number</w:t>
            </w:r>
          </w:p>
        </w:tc>
      </w:tr>
      <w:tr w:rsidR="009C585A" w:rsidRPr="00437B6D" w14:paraId="5E897175" w14:textId="77777777" w:rsidTr="00C866D9">
        <w:trPr>
          <w:cantSplit/>
          <w:trHeight w:val="288"/>
          <w:jc w:val="center"/>
        </w:trPr>
        <w:tc>
          <w:tcPr>
            <w:tcW w:w="6308" w:type="dxa"/>
            <w:gridSpan w:val="2"/>
            <w:vAlign w:val="center"/>
            <w:hideMark/>
          </w:tcPr>
          <w:p w14:paraId="52C6FA80" w14:textId="71DE6F06" w:rsidR="009C585A" w:rsidRPr="00437B6D" w:rsidRDefault="009C585A" w:rsidP="000946D1">
            <w:pPr>
              <w:pStyle w:val="Tabletext"/>
              <w:keepNext/>
              <w:spacing w:before="0" w:after="0"/>
              <w:rPr>
                <w:sz w:val="20"/>
                <w:szCs w:val="20"/>
                <w:highlight w:val="yellow"/>
              </w:rPr>
            </w:pPr>
            <w:r w:rsidRPr="00437B6D">
              <w:rPr>
                <w:sz w:val="20"/>
                <w:szCs w:val="20"/>
                <w:highlight w:val="yellow"/>
                <w:lang w:val="en-CA"/>
              </w:rPr>
              <w:t xml:space="preserve">Owner </w:t>
            </w:r>
            <w:r w:rsidR="00C866D9">
              <w:rPr>
                <w:sz w:val="20"/>
                <w:szCs w:val="20"/>
                <w:highlight w:val="yellow"/>
                <w:lang w:val="en-CA"/>
              </w:rPr>
              <w:t>n</w:t>
            </w:r>
            <w:r w:rsidRPr="00437B6D">
              <w:rPr>
                <w:sz w:val="20"/>
                <w:szCs w:val="20"/>
                <w:highlight w:val="yellow"/>
                <w:lang w:val="en-CA"/>
              </w:rPr>
              <w:t>ame</w:t>
            </w:r>
          </w:p>
        </w:tc>
        <w:tc>
          <w:tcPr>
            <w:tcW w:w="3047" w:type="dxa"/>
            <w:vAlign w:val="center"/>
            <w:hideMark/>
          </w:tcPr>
          <w:p w14:paraId="3684EF65" w14:textId="77777777" w:rsidR="009C585A" w:rsidRPr="00437B6D" w:rsidRDefault="009C585A" w:rsidP="000946D1">
            <w:pPr>
              <w:pStyle w:val="Tabletext"/>
              <w:keepNext/>
              <w:spacing w:before="0" w:after="0"/>
              <w:rPr>
                <w:sz w:val="20"/>
                <w:szCs w:val="20"/>
                <w:highlight w:val="yellow"/>
              </w:rPr>
            </w:pPr>
            <w:r w:rsidRPr="00437B6D">
              <w:rPr>
                <w:sz w:val="20"/>
                <w:szCs w:val="20"/>
                <w:highlight w:val="yellow"/>
              </w:rPr>
              <w:t>Work:</w:t>
            </w:r>
          </w:p>
          <w:p w14:paraId="24E0C8F0" w14:textId="77777777" w:rsidR="009C585A" w:rsidRPr="00437B6D" w:rsidRDefault="009C585A" w:rsidP="000946D1">
            <w:pPr>
              <w:pStyle w:val="Tabletext"/>
              <w:keepNext/>
              <w:spacing w:before="0" w:after="0"/>
              <w:rPr>
                <w:sz w:val="20"/>
                <w:szCs w:val="20"/>
                <w:highlight w:val="yellow"/>
              </w:rPr>
            </w:pPr>
            <w:r w:rsidRPr="00437B6D">
              <w:rPr>
                <w:sz w:val="20"/>
                <w:szCs w:val="20"/>
                <w:highlight w:val="yellow"/>
              </w:rPr>
              <w:t>Cell:</w:t>
            </w:r>
          </w:p>
        </w:tc>
      </w:tr>
      <w:tr w:rsidR="009C585A" w:rsidRPr="00437B6D" w14:paraId="4D2CF638" w14:textId="77777777" w:rsidTr="00C866D9">
        <w:trPr>
          <w:cantSplit/>
          <w:trHeight w:val="288"/>
          <w:jc w:val="center"/>
        </w:trPr>
        <w:tc>
          <w:tcPr>
            <w:tcW w:w="6308" w:type="dxa"/>
            <w:gridSpan w:val="2"/>
            <w:vAlign w:val="center"/>
            <w:hideMark/>
          </w:tcPr>
          <w:p w14:paraId="59D28047" w14:textId="6B9D07B2" w:rsidR="009C585A" w:rsidRPr="00437B6D" w:rsidRDefault="009C585A" w:rsidP="000946D1">
            <w:pPr>
              <w:pStyle w:val="Tabletext"/>
              <w:keepNext/>
              <w:spacing w:before="0" w:after="0"/>
              <w:rPr>
                <w:sz w:val="20"/>
                <w:szCs w:val="20"/>
                <w:highlight w:val="yellow"/>
              </w:rPr>
            </w:pPr>
            <w:r w:rsidRPr="00437B6D">
              <w:rPr>
                <w:sz w:val="20"/>
                <w:szCs w:val="20"/>
                <w:highlight w:val="yellow"/>
                <w:lang w:val="en-CA"/>
              </w:rPr>
              <w:t xml:space="preserve">Office </w:t>
            </w:r>
            <w:r w:rsidR="00C866D9">
              <w:rPr>
                <w:sz w:val="20"/>
                <w:szCs w:val="20"/>
                <w:highlight w:val="yellow"/>
                <w:lang w:val="en-CA"/>
              </w:rPr>
              <w:t>m</w:t>
            </w:r>
            <w:r w:rsidRPr="00437B6D">
              <w:rPr>
                <w:sz w:val="20"/>
                <w:szCs w:val="20"/>
                <w:highlight w:val="yellow"/>
                <w:lang w:val="en-CA"/>
              </w:rPr>
              <w:t>anager</w:t>
            </w:r>
          </w:p>
        </w:tc>
        <w:tc>
          <w:tcPr>
            <w:tcW w:w="3047" w:type="dxa"/>
            <w:vAlign w:val="center"/>
            <w:hideMark/>
          </w:tcPr>
          <w:p w14:paraId="7B8FF769" w14:textId="77777777" w:rsidR="009C585A" w:rsidRPr="00437B6D" w:rsidRDefault="009C585A" w:rsidP="000946D1">
            <w:pPr>
              <w:pStyle w:val="Tabletext"/>
              <w:keepNext/>
              <w:spacing w:before="0" w:after="0"/>
              <w:rPr>
                <w:sz w:val="20"/>
                <w:szCs w:val="20"/>
                <w:highlight w:val="yellow"/>
              </w:rPr>
            </w:pPr>
            <w:r w:rsidRPr="00437B6D">
              <w:rPr>
                <w:sz w:val="20"/>
                <w:szCs w:val="20"/>
                <w:highlight w:val="yellow"/>
              </w:rPr>
              <w:t>Work:</w:t>
            </w:r>
          </w:p>
          <w:p w14:paraId="5D136C42" w14:textId="77777777" w:rsidR="009C585A" w:rsidRPr="00437B6D" w:rsidRDefault="009C585A" w:rsidP="000946D1">
            <w:pPr>
              <w:pStyle w:val="Tabletext"/>
              <w:keepNext/>
              <w:spacing w:before="0" w:after="0"/>
              <w:rPr>
                <w:sz w:val="20"/>
                <w:szCs w:val="20"/>
                <w:highlight w:val="yellow"/>
              </w:rPr>
            </w:pPr>
            <w:r w:rsidRPr="00437B6D">
              <w:rPr>
                <w:sz w:val="20"/>
                <w:szCs w:val="20"/>
                <w:highlight w:val="yellow"/>
              </w:rPr>
              <w:t>Cell:</w:t>
            </w:r>
          </w:p>
        </w:tc>
      </w:tr>
      <w:tr w:rsidR="009C585A" w:rsidRPr="00437B6D" w14:paraId="3706F79E" w14:textId="77777777" w:rsidTr="00C866D9">
        <w:trPr>
          <w:cantSplit/>
          <w:trHeight w:val="288"/>
          <w:jc w:val="center"/>
        </w:trPr>
        <w:tc>
          <w:tcPr>
            <w:tcW w:w="6308" w:type="dxa"/>
            <w:gridSpan w:val="2"/>
            <w:vAlign w:val="center"/>
            <w:hideMark/>
          </w:tcPr>
          <w:p w14:paraId="50EE9ECE" w14:textId="5991F949" w:rsidR="009C585A" w:rsidRPr="00437B6D" w:rsidRDefault="009C585A" w:rsidP="000946D1">
            <w:pPr>
              <w:pStyle w:val="Tabletext"/>
              <w:spacing w:before="0" w:after="0"/>
              <w:rPr>
                <w:sz w:val="20"/>
                <w:szCs w:val="20"/>
                <w:highlight w:val="yellow"/>
              </w:rPr>
            </w:pPr>
            <w:r w:rsidRPr="00437B6D">
              <w:rPr>
                <w:sz w:val="20"/>
                <w:szCs w:val="20"/>
                <w:highlight w:val="yellow"/>
              </w:rPr>
              <w:t xml:space="preserve">Medical </w:t>
            </w:r>
            <w:r w:rsidR="00C866D9">
              <w:rPr>
                <w:sz w:val="20"/>
                <w:szCs w:val="20"/>
                <w:highlight w:val="yellow"/>
              </w:rPr>
              <w:t>o</w:t>
            </w:r>
            <w:r w:rsidRPr="00437B6D">
              <w:rPr>
                <w:sz w:val="20"/>
                <w:szCs w:val="20"/>
                <w:highlight w:val="yellow"/>
              </w:rPr>
              <w:t xml:space="preserve">ffice </w:t>
            </w:r>
            <w:r w:rsidR="00C866D9">
              <w:rPr>
                <w:sz w:val="20"/>
                <w:szCs w:val="20"/>
                <w:highlight w:val="yellow"/>
              </w:rPr>
              <w:t>a</w:t>
            </w:r>
            <w:r w:rsidRPr="00437B6D">
              <w:rPr>
                <w:sz w:val="20"/>
                <w:szCs w:val="20"/>
                <w:highlight w:val="yellow"/>
              </w:rPr>
              <w:t>ssistant</w:t>
            </w:r>
          </w:p>
        </w:tc>
        <w:tc>
          <w:tcPr>
            <w:tcW w:w="3047" w:type="dxa"/>
            <w:vAlign w:val="center"/>
            <w:hideMark/>
          </w:tcPr>
          <w:p w14:paraId="6D4F2438" w14:textId="77777777" w:rsidR="009C585A" w:rsidRPr="00437B6D" w:rsidRDefault="009C585A" w:rsidP="000946D1">
            <w:pPr>
              <w:pStyle w:val="Tabletext"/>
              <w:keepNext/>
              <w:spacing w:before="0" w:after="0"/>
              <w:rPr>
                <w:sz w:val="20"/>
                <w:szCs w:val="20"/>
                <w:highlight w:val="yellow"/>
              </w:rPr>
            </w:pPr>
            <w:r w:rsidRPr="00437B6D">
              <w:rPr>
                <w:sz w:val="20"/>
                <w:szCs w:val="20"/>
                <w:highlight w:val="yellow"/>
              </w:rPr>
              <w:t>Work:</w:t>
            </w:r>
          </w:p>
          <w:p w14:paraId="102D5AF4" w14:textId="77777777" w:rsidR="009C585A" w:rsidRPr="00437B6D" w:rsidRDefault="009C585A" w:rsidP="000946D1">
            <w:pPr>
              <w:pStyle w:val="Tabletext"/>
              <w:spacing w:before="0" w:after="0"/>
              <w:rPr>
                <w:sz w:val="20"/>
                <w:szCs w:val="20"/>
                <w:highlight w:val="yellow"/>
              </w:rPr>
            </w:pPr>
            <w:r w:rsidRPr="00437B6D">
              <w:rPr>
                <w:sz w:val="20"/>
                <w:szCs w:val="20"/>
                <w:highlight w:val="yellow"/>
              </w:rPr>
              <w:t>Cell:</w:t>
            </w:r>
          </w:p>
        </w:tc>
      </w:tr>
      <w:tr w:rsidR="007A7695" w:rsidRPr="00437B6D" w14:paraId="0EAD66CF" w14:textId="77777777" w:rsidTr="00C866D9">
        <w:trPr>
          <w:cantSplit/>
          <w:trHeight w:val="288"/>
          <w:jc w:val="center"/>
        </w:trPr>
        <w:tc>
          <w:tcPr>
            <w:tcW w:w="9353" w:type="dxa"/>
            <w:gridSpan w:val="3"/>
            <w:shd w:val="clear" w:color="auto" w:fill="D9D9D9" w:themeFill="background1" w:themeFillShade="D9"/>
            <w:vAlign w:val="center"/>
          </w:tcPr>
          <w:p w14:paraId="35796F3E" w14:textId="77777777" w:rsidR="007A7695" w:rsidRPr="00437B6D" w:rsidRDefault="007A7695" w:rsidP="00C866D9">
            <w:pPr>
              <w:pStyle w:val="Tabletext"/>
              <w:keepNext/>
              <w:keepLines/>
              <w:spacing w:before="0" w:after="0"/>
              <w:jc w:val="center"/>
              <w:rPr>
                <w:b/>
                <w:sz w:val="20"/>
                <w:szCs w:val="20"/>
              </w:rPr>
            </w:pPr>
            <w:r w:rsidRPr="00437B6D">
              <w:rPr>
                <w:b/>
                <w:sz w:val="20"/>
                <w:szCs w:val="20"/>
              </w:rPr>
              <w:lastRenderedPageBreak/>
              <w:t>EXTERNAL</w:t>
            </w:r>
          </w:p>
        </w:tc>
      </w:tr>
      <w:tr w:rsidR="007A7695" w:rsidRPr="00437B6D" w14:paraId="003F4014" w14:textId="77777777" w:rsidTr="00C866D9">
        <w:trPr>
          <w:cantSplit/>
          <w:trHeight w:val="288"/>
          <w:jc w:val="center"/>
        </w:trPr>
        <w:tc>
          <w:tcPr>
            <w:tcW w:w="2988" w:type="dxa"/>
            <w:shd w:val="clear" w:color="auto" w:fill="F2F2F2" w:themeFill="background1" w:themeFillShade="F2"/>
            <w:vAlign w:val="center"/>
          </w:tcPr>
          <w:p w14:paraId="2D4DB90A" w14:textId="471D69D6" w:rsidR="007A7695" w:rsidRPr="00437B6D" w:rsidRDefault="007A7695" w:rsidP="00C866D9">
            <w:pPr>
              <w:pStyle w:val="Tabletext"/>
              <w:keepNext/>
              <w:keepLines/>
              <w:spacing w:before="0" w:after="0"/>
              <w:jc w:val="center"/>
              <w:rPr>
                <w:b/>
                <w:sz w:val="20"/>
                <w:szCs w:val="20"/>
              </w:rPr>
            </w:pPr>
            <w:r w:rsidRPr="00437B6D">
              <w:rPr>
                <w:b/>
                <w:sz w:val="20"/>
                <w:szCs w:val="20"/>
              </w:rPr>
              <w:t xml:space="preserve">Type of </w:t>
            </w:r>
            <w:r w:rsidR="00237C91" w:rsidRPr="00437B6D">
              <w:rPr>
                <w:b/>
                <w:sz w:val="20"/>
                <w:szCs w:val="20"/>
              </w:rPr>
              <w:t>s</w:t>
            </w:r>
            <w:r w:rsidRPr="00437B6D">
              <w:rPr>
                <w:b/>
                <w:sz w:val="20"/>
                <w:szCs w:val="20"/>
              </w:rPr>
              <w:t>ervice</w:t>
            </w:r>
          </w:p>
        </w:tc>
        <w:tc>
          <w:tcPr>
            <w:tcW w:w="3318" w:type="dxa"/>
            <w:shd w:val="clear" w:color="auto" w:fill="F2F2F2" w:themeFill="background1" w:themeFillShade="F2"/>
            <w:vAlign w:val="center"/>
          </w:tcPr>
          <w:p w14:paraId="19C0840F" w14:textId="77777777" w:rsidR="007A7695" w:rsidRPr="00437B6D" w:rsidRDefault="007A7695" w:rsidP="00C866D9">
            <w:pPr>
              <w:pStyle w:val="Tabletext"/>
              <w:keepNext/>
              <w:keepLines/>
              <w:spacing w:before="0" w:after="0"/>
              <w:jc w:val="center"/>
              <w:rPr>
                <w:b/>
                <w:sz w:val="20"/>
                <w:szCs w:val="20"/>
              </w:rPr>
            </w:pPr>
            <w:r w:rsidRPr="00437B6D">
              <w:rPr>
                <w:b/>
                <w:sz w:val="20"/>
                <w:szCs w:val="20"/>
              </w:rPr>
              <w:t>Contact</w:t>
            </w:r>
          </w:p>
        </w:tc>
        <w:tc>
          <w:tcPr>
            <w:tcW w:w="3047" w:type="dxa"/>
            <w:shd w:val="clear" w:color="auto" w:fill="F2F2F2" w:themeFill="background1" w:themeFillShade="F2"/>
            <w:vAlign w:val="center"/>
          </w:tcPr>
          <w:p w14:paraId="0996FB9C" w14:textId="4C3BCAFB" w:rsidR="007A7695" w:rsidRPr="00437B6D" w:rsidRDefault="007A7695" w:rsidP="00C866D9">
            <w:pPr>
              <w:pStyle w:val="Tabletext"/>
              <w:keepNext/>
              <w:keepLines/>
              <w:spacing w:before="0" w:after="0"/>
              <w:jc w:val="center"/>
              <w:rPr>
                <w:b/>
                <w:sz w:val="20"/>
                <w:szCs w:val="20"/>
              </w:rPr>
            </w:pPr>
            <w:r w:rsidRPr="00437B6D">
              <w:rPr>
                <w:b/>
                <w:sz w:val="20"/>
                <w:szCs w:val="20"/>
              </w:rPr>
              <w:t xml:space="preserve">Phone </w:t>
            </w:r>
            <w:r w:rsidR="00C866D9">
              <w:rPr>
                <w:b/>
                <w:sz w:val="20"/>
                <w:szCs w:val="20"/>
              </w:rPr>
              <w:t>number</w:t>
            </w:r>
          </w:p>
        </w:tc>
      </w:tr>
      <w:tr w:rsidR="007A7695" w:rsidRPr="00437B6D" w14:paraId="42231BD0" w14:textId="77777777" w:rsidTr="00C866D9">
        <w:trPr>
          <w:cantSplit/>
          <w:trHeight w:val="288"/>
          <w:jc w:val="center"/>
        </w:trPr>
        <w:tc>
          <w:tcPr>
            <w:tcW w:w="2988" w:type="dxa"/>
            <w:vAlign w:val="center"/>
          </w:tcPr>
          <w:p w14:paraId="1589FFC8" w14:textId="7CFACACC" w:rsidR="007A7695" w:rsidRPr="00437B6D" w:rsidRDefault="007A7695" w:rsidP="00C866D9">
            <w:pPr>
              <w:pStyle w:val="Tabletext"/>
              <w:keepNext/>
              <w:keepLines/>
              <w:spacing w:before="0" w:after="0"/>
              <w:rPr>
                <w:sz w:val="20"/>
                <w:szCs w:val="20"/>
              </w:rPr>
            </w:pPr>
            <w:r w:rsidRPr="00437B6D">
              <w:rPr>
                <w:sz w:val="20"/>
                <w:szCs w:val="20"/>
              </w:rPr>
              <w:t>Fire</w:t>
            </w:r>
            <w:r w:rsidR="00321EAA" w:rsidRPr="00437B6D">
              <w:rPr>
                <w:sz w:val="20"/>
                <w:szCs w:val="20"/>
              </w:rPr>
              <w:t>, p</w:t>
            </w:r>
            <w:r w:rsidRPr="00437B6D">
              <w:rPr>
                <w:sz w:val="20"/>
                <w:szCs w:val="20"/>
              </w:rPr>
              <w:t>olice</w:t>
            </w:r>
            <w:r w:rsidR="00321EAA" w:rsidRPr="00437B6D">
              <w:rPr>
                <w:sz w:val="20"/>
                <w:szCs w:val="20"/>
              </w:rPr>
              <w:t xml:space="preserve"> and a</w:t>
            </w:r>
            <w:r w:rsidRPr="00437B6D">
              <w:rPr>
                <w:sz w:val="20"/>
                <w:szCs w:val="20"/>
              </w:rPr>
              <w:t>mbulance</w:t>
            </w:r>
          </w:p>
        </w:tc>
        <w:tc>
          <w:tcPr>
            <w:tcW w:w="3318" w:type="dxa"/>
            <w:vAlign w:val="center"/>
          </w:tcPr>
          <w:p w14:paraId="6A265E31" w14:textId="77777777" w:rsidR="007A7695" w:rsidRPr="00437B6D" w:rsidRDefault="007A7695" w:rsidP="00C866D9">
            <w:pPr>
              <w:pStyle w:val="Tabletext"/>
              <w:keepNext/>
              <w:keepLines/>
              <w:spacing w:before="0" w:after="0"/>
              <w:rPr>
                <w:sz w:val="20"/>
                <w:szCs w:val="20"/>
              </w:rPr>
            </w:pPr>
          </w:p>
        </w:tc>
        <w:tc>
          <w:tcPr>
            <w:tcW w:w="3047" w:type="dxa"/>
            <w:vAlign w:val="center"/>
          </w:tcPr>
          <w:p w14:paraId="5CF87165" w14:textId="77777777" w:rsidR="007A7695" w:rsidRPr="00437B6D" w:rsidRDefault="007A7695" w:rsidP="00C866D9">
            <w:pPr>
              <w:pStyle w:val="Tabletext"/>
              <w:keepNext/>
              <w:keepLines/>
              <w:spacing w:before="0" w:after="0"/>
              <w:rPr>
                <w:sz w:val="20"/>
                <w:szCs w:val="20"/>
              </w:rPr>
            </w:pPr>
            <w:r w:rsidRPr="00437B6D">
              <w:rPr>
                <w:sz w:val="20"/>
                <w:szCs w:val="20"/>
              </w:rPr>
              <w:t>911</w:t>
            </w:r>
          </w:p>
        </w:tc>
      </w:tr>
      <w:tr w:rsidR="007A7695" w:rsidRPr="00437B6D" w14:paraId="3E24686E" w14:textId="77777777" w:rsidTr="00C866D9">
        <w:trPr>
          <w:cantSplit/>
          <w:trHeight w:val="288"/>
          <w:jc w:val="center"/>
        </w:trPr>
        <w:tc>
          <w:tcPr>
            <w:tcW w:w="2988" w:type="dxa"/>
            <w:vAlign w:val="center"/>
          </w:tcPr>
          <w:p w14:paraId="57EED885" w14:textId="73D35B01" w:rsidR="007A7695" w:rsidRPr="00437B6D" w:rsidRDefault="007A7695" w:rsidP="000946D1">
            <w:pPr>
              <w:pStyle w:val="Tabletext"/>
              <w:spacing w:before="0" w:after="0"/>
              <w:jc w:val="left"/>
              <w:rPr>
                <w:sz w:val="20"/>
                <w:szCs w:val="20"/>
              </w:rPr>
            </w:pPr>
            <w:r w:rsidRPr="00437B6D">
              <w:rPr>
                <w:sz w:val="20"/>
                <w:szCs w:val="20"/>
              </w:rPr>
              <w:t xml:space="preserve">Building </w:t>
            </w:r>
            <w:r w:rsidR="00237C91" w:rsidRPr="00437B6D">
              <w:rPr>
                <w:sz w:val="20"/>
                <w:szCs w:val="20"/>
              </w:rPr>
              <w:t>p</w:t>
            </w:r>
            <w:r w:rsidRPr="00437B6D">
              <w:rPr>
                <w:sz w:val="20"/>
                <w:szCs w:val="20"/>
              </w:rPr>
              <w:t xml:space="preserve">roperty </w:t>
            </w:r>
            <w:r w:rsidR="00237C91" w:rsidRPr="00437B6D">
              <w:rPr>
                <w:sz w:val="20"/>
                <w:szCs w:val="20"/>
              </w:rPr>
              <w:t>m</w:t>
            </w:r>
            <w:r w:rsidRPr="00437B6D">
              <w:rPr>
                <w:sz w:val="20"/>
                <w:szCs w:val="20"/>
              </w:rPr>
              <w:t>anager</w:t>
            </w:r>
          </w:p>
        </w:tc>
        <w:tc>
          <w:tcPr>
            <w:tcW w:w="3318" w:type="dxa"/>
            <w:vAlign w:val="center"/>
          </w:tcPr>
          <w:p w14:paraId="60231CBB" w14:textId="3214B949" w:rsidR="007A7695" w:rsidRPr="00437B6D" w:rsidRDefault="00C866D9" w:rsidP="000946D1">
            <w:pPr>
              <w:pStyle w:val="Tabletext"/>
              <w:spacing w:before="0" w:after="0"/>
              <w:jc w:val="left"/>
              <w:rPr>
                <w:sz w:val="20"/>
                <w:szCs w:val="20"/>
              </w:rPr>
            </w:pPr>
            <w:r>
              <w:rPr>
                <w:sz w:val="20"/>
                <w:szCs w:val="20"/>
              </w:rPr>
              <w:t>(</w:t>
            </w:r>
            <w:r w:rsidRPr="00C866D9">
              <w:rPr>
                <w:sz w:val="20"/>
                <w:szCs w:val="20"/>
                <w:highlight w:val="yellow"/>
              </w:rPr>
              <w:t>name</w:t>
            </w:r>
            <w:r>
              <w:rPr>
                <w:sz w:val="20"/>
                <w:szCs w:val="20"/>
              </w:rPr>
              <w:t>)</w:t>
            </w:r>
          </w:p>
        </w:tc>
        <w:tc>
          <w:tcPr>
            <w:tcW w:w="3047" w:type="dxa"/>
            <w:vAlign w:val="center"/>
          </w:tcPr>
          <w:p w14:paraId="08F7E8E4" w14:textId="7A8DE1BF" w:rsidR="002B2AC8" w:rsidRPr="00437B6D" w:rsidRDefault="003F1CC1" w:rsidP="000946D1">
            <w:pPr>
              <w:pStyle w:val="Tabletext"/>
              <w:spacing w:before="0" w:after="0"/>
              <w:rPr>
                <w:sz w:val="20"/>
                <w:szCs w:val="20"/>
              </w:rPr>
            </w:pPr>
            <w:r w:rsidRPr="00437B6D">
              <w:rPr>
                <w:sz w:val="20"/>
                <w:szCs w:val="20"/>
              </w:rPr>
              <w:t>P</w:t>
            </w:r>
            <w:r w:rsidR="005604FA" w:rsidRPr="00437B6D">
              <w:rPr>
                <w:sz w:val="20"/>
                <w:szCs w:val="20"/>
              </w:rPr>
              <w:t xml:space="preserve">: </w:t>
            </w:r>
            <w:r w:rsidR="00C866D9" w:rsidRPr="00C866D9">
              <w:rPr>
                <w:sz w:val="20"/>
                <w:szCs w:val="20"/>
              </w:rPr>
              <w:t>(</w:t>
            </w:r>
            <w:r w:rsidR="00993D09" w:rsidRPr="00437B6D">
              <w:rPr>
                <w:sz w:val="20"/>
                <w:szCs w:val="20"/>
                <w:highlight w:val="yellow"/>
              </w:rPr>
              <w:t>enter phone number</w:t>
            </w:r>
            <w:r w:rsidR="00C866D9">
              <w:rPr>
                <w:sz w:val="20"/>
                <w:szCs w:val="20"/>
              </w:rPr>
              <w:t>)</w:t>
            </w:r>
          </w:p>
          <w:p w14:paraId="56B3788C" w14:textId="4EA3DAAF" w:rsidR="002B2AC8" w:rsidRPr="00437B6D" w:rsidRDefault="003F1CC1" w:rsidP="000946D1">
            <w:pPr>
              <w:pStyle w:val="Tabletext"/>
              <w:spacing w:before="0" w:after="0"/>
              <w:rPr>
                <w:sz w:val="20"/>
                <w:szCs w:val="20"/>
              </w:rPr>
            </w:pPr>
            <w:r w:rsidRPr="00437B6D">
              <w:rPr>
                <w:sz w:val="20"/>
                <w:szCs w:val="20"/>
              </w:rPr>
              <w:t>C</w:t>
            </w:r>
            <w:r w:rsidR="002B2AC8" w:rsidRPr="00437B6D">
              <w:rPr>
                <w:sz w:val="20"/>
                <w:szCs w:val="20"/>
              </w:rPr>
              <w:t xml:space="preserve">: </w:t>
            </w:r>
            <w:r w:rsidR="00C866D9" w:rsidRPr="00C866D9">
              <w:rPr>
                <w:sz w:val="20"/>
                <w:szCs w:val="20"/>
              </w:rPr>
              <w:t>(</w:t>
            </w:r>
            <w:r w:rsidR="00C866D9" w:rsidRPr="00437B6D">
              <w:rPr>
                <w:sz w:val="20"/>
                <w:szCs w:val="20"/>
                <w:highlight w:val="yellow"/>
              </w:rPr>
              <w:t>enter phone number</w:t>
            </w:r>
            <w:r w:rsidR="00C866D9">
              <w:rPr>
                <w:sz w:val="20"/>
                <w:szCs w:val="20"/>
              </w:rPr>
              <w:t>)</w:t>
            </w:r>
          </w:p>
        </w:tc>
      </w:tr>
      <w:tr w:rsidR="007A7695" w:rsidRPr="00437B6D" w14:paraId="41DD1DCD" w14:textId="77777777" w:rsidTr="00C866D9">
        <w:trPr>
          <w:cantSplit/>
          <w:trHeight w:val="288"/>
          <w:jc w:val="center"/>
        </w:trPr>
        <w:tc>
          <w:tcPr>
            <w:tcW w:w="2988" w:type="dxa"/>
            <w:vAlign w:val="center"/>
          </w:tcPr>
          <w:p w14:paraId="15C70813" w14:textId="5DA844D2" w:rsidR="007A7695" w:rsidRPr="00437B6D" w:rsidRDefault="007A7695" w:rsidP="000946D1">
            <w:pPr>
              <w:pStyle w:val="Tabletext"/>
              <w:spacing w:before="0" w:after="0"/>
              <w:rPr>
                <w:sz w:val="20"/>
                <w:szCs w:val="20"/>
              </w:rPr>
            </w:pPr>
            <w:r w:rsidRPr="00437B6D">
              <w:rPr>
                <w:sz w:val="20"/>
                <w:szCs w:val="20"/>
              </w:rPr>
              <w:t>Sewer</w:t>
            </w:r>
          </w:p>
        </w:tc>
        <w:tc>
          <w:tcPr>
            <w:tcW w:w="3318" w:type="dxa"/>
            <w:vAlign w:val="center"/>
          </w:tcPr>
          <w:p w14:paraId="0F8D78A7" w14:textId="77777777" w:rsidR="007A7695" w:rsidRPr="00437B6D" w:rsidRDefault="007A7695" w:rsidP="000946D1">
            <w:pPr>
              <w:pStyle w:val="Tabletext"/>
              <w:spacing w:before="0" w:after="0"/>
              <w:rPr>
                <w:sz w:val="20"/>
                <w:szCs w:val="20"/>
              </w:rPr>
            </w:pPr>
            <w:r w:rsidRPr="00437B6D">
              <w:rPr>
                <w:sz w:val="20"/>
                <w:szCs w:val="20"/>
              </w:rPr>
              <w:t>City of Calgary</w:t>
            </w:r>
          </w:p>
        </w:tc>
        <w:tc>
          <w:tcPr>
            <w:tcW w:w="3047" w:type="dxa"/>
            <w:vAlign w:val="center"/>
          </w:tcPr>
          <w:p w14:paraId="415A578A" w14:textId="77777777" w:rsidR="007A7695" w:rsidRPr="00437B6D" w:rsidRDefault="007A7695" w:rsidP="000946D1">
            <w:pPr>
              <w:pStyle w:val="Tabletext"/>
              <w:spacing w:before="0" w:after="0"/>
              <w:rPr>
                <w:sz w:val="20"/>
                <w:szCs w:val="20"/>
              </w:rPr>
            </w:pPr>
            <w:r w:rsidRPr="00437B6D">
              <w:rPr>
                <w:sz w:val="20"/>
                <w:szCs w:val="20"/>
              </w:rPr>
              <w:t>311</w:t>
            </w:r>
          </w:p>
        </w:tc>
      </w:tr>
      <w:tr w:rsidR="007A7695" w:rsidRPr="00437B6D" w14:paraId="4935FE86" w14:textId="77777777" w:rsidTr="00C866D9">
        <w:trPr>
          <w:cantSplit/>
          <w:trHeight w:val="288"/>
          <w:jc w:val="center"/>
        </w:trPr>
        <w:tc>
          <w:tcPr>
            <w:tcW w:w="2988" w:type="dxa"/>
            <w:vAlign w:val="center"/>
          </w:tcPr>
          <w:p w14:paraId="5ACD250D" w14:textId="77777777" w:rsidR="007A7695" w:rsidRPr="00437B6D" w:rsidRDefault="007A7695" w:rsidP="000946D1">
            <w:pPr>
              <w:pStyle w:val="Tabletext"/>
              <w:spacing w:before="0" w:after="0"/>
              <w:rPr>
                <w:sz w:val="20"/>
                <w:szCs w:val="20"/>
              </w:rPr>
            </w:pPr>
            <w:r w:rsidRPr="00437B6D">
              <w:rPr>
                <w:sz w:val="20"/>
                <w:szCs w:val="20"/>
              </w:rPr>
              <w:t>Electricity</w:t>
            </w:r>
          </w:p>
        </w:tc>
        <w:tc>
          <w:tcPr>
            <w:tcW w:w="3318" w:type="dxa"/>
            <w:vAlign w:val="center"/>
          </w:tcPr>
          <w:p w14:paraId="0B134CED" w14:textId="6B73698E" w:rsidR="007A7695" w:rsidRPr="00437B6D" w:rsidRDefault="00C866D9" w:rsidP="000946D1">
            <w:pPr>
              <w:pStyle w:val="Tabletext"/>
              <w:spacing w:before="0" w:after="0"/>
              <w:rPr>
                <w:sz w:val="20"/>
                <w:szCs w:val="20"/>
              </w:rPr>
            </w:pPr>
            <w:r>
              <w:rPr>
                <w:sz w:val="20"/>
                <w:szCs w:val="20"/>
              </w:rPr>
              <w:t>(</w:t>
            </w:r>
            <w:r w:rsidRPr="00C866D9">
              <w:rPr>
                <w:sz w:val="20"/>
                <w:szCs w:val="20"/>
                <w:highlight w:val="yellow"/>
              </w:rPr>
              <w:t>name</w:t>
            </w:r>
            <w:r>
              <w:rPr>
                <w:sz w:val="20"/>
                <w:szCs w:val="20"/>
              </w:rPr>
              <w:t>)</w:t>
            </w:r>
          </w:p>
        </w:tc>
        <w:tc>
          <w:tcPr>
            <w:tcW w:w="3047" w:type="dxa"/>
            <w:vAlign w:val="center"/>
          </w:tcPr>
          <w:p w14:paraId="7E7AD478" w14:textId="20E9CE7E" w:rsidR="007A7695" w:rsidRPr="00437B6D" w:rsidRDefault="003F1CC1" w:rsidP="000946D1">
            <w:pPr>
              <w:pStyle w:val="Tabletext"/>
              <w:spacing w:before="0" w:after="0"/>
              <w:rPr>
                <w:sz w:val="20"/>
                <w:szCs w:val="20"/>
              </w:rPr>
            </w:pPr>
            <w:r w:rsidRPr="00437B6D">
              <w:rPr>
                <w:sz w:val="20"/>
                <w:szCs w:val="20"/>
              </w:rPr>
              <w:t xml:space="preserve">P: </w:t>
            </w:r>
            <w:r w:rsidR="00C866D9" w:rsidRPr="00C866D9">
              <w:rPr>
                <w:sz w:val="20"/>
                <w:szCs w:val="20"/>
              </w:rPr>
              <w:t>(</w:t>
            </w:r>
            <w:r w:rsidR="00C866D9" w:rsidRPr="00437B6D">
              <w:rPr>
                <w:sz w:val="20"/>
                <w:szCs w:val="20"/>
                <w:highlight w:val="yellow"/>
              </w:rPr>
              <w:t>enter phone number</w:t>
            </w:r>
            <w:r w:rsidR="00C866D9">
              <w:rPr>
                <w:sz w:val="20"/>
                <w:szCs w:val="20"/>
              </w:rPr>
              <w:t>)</w:t>
            </w:r>
          </w:p>
        </w:tc>
      </w:tr>
      <w:tr w:rsidR="007A7695" w:rsidRPr="00437B6D" w14:paraId="3352D232" w14:textId="77777777" w:rsidTr="00C866D9">
        <w:trPr>
          <w:cantSplit/>
          <w:trHeight w:val="288"/>
          <w:jc w:val="center"/>
        </w:trPr>
        <w:tc>
          <w:tcPr>
            <w:tcW w:w="2988" w:type="dxa"/>
            <w:vAlign w:val="center"/>
          </w:tcPr>
          <w:p w14:paraId="37722921" w14:textId="77777777" w:rsidR="007A7695" w:rsidRPr="00437B6D" w:rsidRDefault="007A7695" w:rsidP="000946D1">
            <w:pPr>
              <w:pStyle w:val="Tabletext"/>
              <w:spacing w:before="0" w:after="0"/>
              <w:jc w:val="left"/>
              <w:rPr>
                <w:sz w:val="20"/>
                <w:szCs w:val="20"/>
              </w:rPr>
            </w:pPr>
            <w:r w:rsidRPr="00437B6D">
              <w:rPr>
                <w:sz w:val="20"/>
                <w:szCs w:val="20"/>
              </w:rPr>
              <w:t>Gas</w:t>
            </w:r>
          </w:p>
        </w:tc>
        <w:tc>
          <w:tcPr>
            <w:tcW w:w="3318" w:type="dxa"/>
            <w:vAlign w:val="center"/>
          </w:tcPr>
          <w:p w14:paraId="31A0B7A6" w14:textId="7337B690" w:rsidR="007A7695" w:rsidRPr="00437B6D" w:rsidRDefault="00C866D9" w:rsidP="000946D1">
            <w:pPr>
              <w:pStyle w:val="Tabletext"/>
              <w:spacing w:before="0" w:after="0"/>
              <w:jc w:val="left"/>
              <w:rPr>
                <w:sz w:val="20"/>
                <w:szCs w:val="20"/>
              </w:rPr>
            </w:pPr>
            <w:r>
              <w:rPr>
                <w:sz w:val="20"/>
                <w:szCs w:val="20"/>
              </w:rPr>
              <w:t>(</w:t>
            </w:r>
            <w:r w:rsidRPr="00C866D9">
              <w:rPr>
                <w:sz w:val="20"/>
                <w:szCs w:val="20"/>
                <w:highlight w:val="yellow"/>
              </w:rPr>
              <w:t>name</w:t>
            </w:r>
            <w:r>
              <w:rPr>
                <w:sz w:val="20"/>
                <w:szCs w:val="20"/>
              </w:rPr>
              <w:t>)</w:t>
            </w:r>
          </w:p>
        </w:tc>
        <w:tc>
          <w:tcPr>
            <w:tcW w:w="3047" w:type="dxa"/>
            <w:vAlign w:val="center"/>
          </w:tcPr>
          <w:p w14:paraId="7DB21AEA" w14:textId="42BB857D" w:rsidR="007A7695" w:rsidRPr="00437B6D" w:rsidRDefault="007A7695" w:rsidP="000946D1">
            <w:pPr>
              <w:pStyle w:val="Tabletext"/>
              <w:spacing w:before="0" w:after="0"/>
              <w:rPr>
                <w:sz w:val="20"/>
                <w:szCs w:val="20"/>
              </w:rPr>
            </w:pPr>
            <w:r w:rsidRPr="00437B6D">
              <w:rPr>
                <w:sz w:val="20"/>
                <w:szCs w:val="20"/>
              </w:rPr>
              <w:t>24</w:t>
            </w:r>
            <w:r w:rsidR="00C866D9">
              <w:rPr>
                <w:sz w:val="20"/>
                <w:szCs w:val="20"/>
              </w:rPr>
              <w:t>-h</w:t>
            </w:r>
            <w:r w:rsidRPr="00437B6D">
              <w:rPr>
                <w:sz w:val="20"/>
                <w:szCs w:val="20"/>
              </w:rPr>
              <w:t xml:space="preserve">our </w:t>
            </w:r>
            <w:r w:rsidR="00C866D9">
              <w:rPr>
                <w:sz w:val="20"/>
                <w:szCs w:val="20"/>
              </w:rPr>
              <w:t>e</w:t>
            </w:r>
            <w:r w:rsidRPr="00437B6D">
              <w:rPr>
                <w:sz w:val="20"/>
                <w:szCs w:val="20"/>
              </w:rPr>
              <w:t xml:space="preserve">mergency </w:t>
            </w:r>
          </w:p>
          <w:p w14:paraId="34BF8B61" w14:textId="508397D0" w:rsidR="007A7695" w:rsidRPr="00437B6D" w:rsidRDefault="003F1CC1" w:rsidP="000946D1">
            <w:pPr>
              <w:pStyle w:val="Tabletext"/>
              <w:spacing w:before="0" w:after="0"/>
              <w:rPr>
                <w:sz w:val="20"/>
                <w:szCs w:val="20"/>
              </w:rPr>
            </w:pPr>
            <w:r w:rsidRPr="00437B6D">
              <w:rPr>
                <w:sz w:val="20"/>
                <w:szCs w:val="20"/>
              </w:rPr>
              <w:t xml:space="preserve">P: </w:t>
            </w:r>
            <w:r w:rsidR="00C866D9" w:rsidRPr="00C866D9">
              <w:rPr>
                <w:sz w:val="20"/>
                <w:szCs w:val="20"/>
              </w:rPr>
              <w:t>(</w:t>
            </w:r>
            <w:r w:rsidR="00C866D9" w:rsidRPr="00437B6D">
              <w:rPr>
                <w:sz w:val="20"/>
                <w:szCs w:val="20"/>
                <w:highlight w:val="yellow"/>
              </w:rPr>
              <w:t>enter phone number</w:t>
            </w:r>
            <w:r w:rsidR="00C866D9">
              <w:rPr>
                <w:sz w:val="20"/>
                <w:szCs w:val="20"/>
              </w:rPr>
              <w:t>)</w:t>
            </w:r>
          </w:p>
        </w:tc>
      </w:tr>
      <w:tr w:rsidR="007A7695" w:rsidRPr="00437B6D" w14:paraId="0F4292CD" w14:textId="77777777" w:rsidTr="00C866D9">
        <w:trPr>
          <w:cantSplit/>
          <w:trHeight w:val="288"/>
          <w:jc w:val="center"/>
        </w:trPr>
        <w:tc>
          <w:tcPr>
            <w:tcW w:w="2988" w:type="dxa"/>
            <w:vAlign w:val="center"/>
          </w:tcPr>
          <w:p w14:paraId="0B56865C" w14:textId="77777777" w:rsidR="007A7695" w:rsidRPr="00437B6D" w:rsidRDefault="007A7695" w:rsidP="000946D1">
            <w:pPr>
              <w:pStyle w:val="Tabletext"/>
              <w:spacing w:before="0" w:after="0"/>
              <w:rPr>
                <w:sz w:val="20"/>
                <w:szCs w:val="20"/>
              </w:rPr>
            </w:pPr>
            <w:r w:rsidRPr="00437B6D">
              <w:rPr>
                <w:sz w:val="20"/>
                <w:szCs w:val="20"/>
              </w:rPr>
              <w:t>Poison</w:t>
            </w:r>
          </w:p>
        </w:tc>
        <w:tc>
          <w:tcPr>
            <w:tcW w:w="3318" w:type="dxa"/>
            <w:vAlign w:val="center"/>
          </w:tcPr>
          <w:p w14:paraId="116D21C2" w14:textId="77777777" w:rsidR="007A7695" w:rsidRPr="00437B6D" w:rsidRDefault="007A7695" w:rsidP="000946D1">
            <w:pPr>
              <w:pStyle w:val="Tabletext"/>
              <w:spacing w:before="0" w:after="0"/>
              <w:rPr>
                <w:sz w:val="20"/>
                <w:szCs w:val="20"/>
              </w:rPr>
            </w:pPr>
            <w:r w:rsidRPr="00437B6D">
              <w:rPr>
                <w:sz w:val="20"/>
                <w:szCs w:val="20"/>
              </w:rPr>
              <w:t>Poison Control</w:t>
            </w:r>
          </w:p>
        </w:tc>
        <w:tc>
          <w:tcPr>
            <w:tcW w:w="3047" w:type="dxa"/>
            <w:vAlign w:val="center"/>
          </w:tcPr>
          <w:p w14:paraId="22B4DB02" w14:textId="34FA9D43" w:rsidR="007A7695" w:rsidRPr="00437B6D" w:rsidRDefault="003F1CC1" w:rsidP="000946D1">
            <w:pPr>
              <w:pStyle w:val="Tabletext"/>
              <w:spacing w:before="0" w:after="0"/>
              <w:rPr>
                <w:sz w:val="20"/>
                <w:szCs w:val="20"/>
              </w:rPr>
            </w:pPr>
            <w:r w:rsidRPr="00437B6D">
              <w:rPr>
                <w:sz w:val="20"/>
                <w:szCs w:val="20"/>
              </w:rPr>
              <w:t xml:space="preserve">P: </w:t>
            </w:r>
            <w:r w:rsidR="007A7695" w:rsidRPr="00437B6D">
              <w:rPr>
                <w:sz w:val="20"/>
                <w:szCs w:val="20"/>
              </w:rPr>
              <w:t>403</w:t>
            </w:r>
            <w:r w:rsidR="00C866D9">
              <w:rPr>
                <w:sz w:val="20"/>
                <w:szCs w:val="20"/>
              </w:rPr>
              <w:t>.</w:t>
            </w:r>
            <w:r w:rsidR="007A7695" w:rsidRPr="00437B6D">
              <w:rPr>
                <w:sz w:val="20"/>
                <w:szCs w:val="20"/>
              </w:rPr>
              <w:t>944</w:t>
            </w:r>
            <w:r w:rsidR="00C866D9">
              <w:rPr>
                <w:sz w:val="20"/>
                <w:szCs w:val="20"/>
              </w:rPr>
              <w:t>.</w:t>
            </w:r>
            <w:r w:rsidR="007A7695" w:rsidRPr="00437B6D">
              <w:rPr>
                <w:sz w:val="20"/>
                <w:szCs w:val="20"/>
              </w:rPr>
              <w:t>1414</w:t>
            </w:r>
          </w:p>
        </w:tc>
      </w:tr>
      <w:tr w:rsidR="007A7695" w:rsidRPr="00437B6D" w14:paraId="7BF185DC" w14:textId="77777777" w:rsidTr="00C866D9">
        <w:trPr>
          <w:cantSplit/>
          <w:trHeight w:val="288"/>
          <w:jc w:val="center"/>
        </w:trPr>
        <w:tc>
          <w:tcPr>
            <w:tcW w:w="2988" w:type="dxa"/>
            <w:vAlign w:val="center"/>
          </w:tcPr>
          <w:p w14:paraId="0806895C" w14:textId="434FC62E" w:rsidR="007A7695" w:rsidRPr="00437B6D" w:rsidRDefault="007A7695" w:rsidP="000946D1">
            <w:pPr>
              <w:pStyle w:val="Tabletext"/>
              <w:spacing w:before="0" w:after="0"/>
              <w:rPr>
                <w:sz w:val="20"/>
                <w:szCs w:val="20"/>
              </w:rPr>
            </w:pPr>
            <w:r w:rsidRPr="00437B6D">
              <w:rPr>
                <w:sz w:val="20"/>
                <w:szCs w:val="20"/>
              </w:rPr>
              <w:t xml:space="preserve">Security </w:t>
            </w:r>
            <w:r w:rsidR="00237C91" w:rsidRPr="00437B6D">
              <w:rPr>
                <w:sz w:val="20"/>
                <w:szCs w:val="20"/>
              </w:rPr>
              <w:t>a</w:t>
            </w:r>
            <w:r w:rsidRPr="00437B6D">
              <w:rPr>
                <w:sz w:val="20"/>
                <w:szCs w:val="20"/>
              </w:rPr>
              <w:t>larm</w:t>
            </w:r>
          </w:p>
        </w:tc>
        <w:tc>
          <w:tcPr>
            <w:tcW w:w="3318" w:type="dxa"/>
            <w:vAlign w:val="center"/>
          </w:tcPr>
          <w:p w14:paraId="7DD03B73" w14:textId="787CBDE0" w:rsidR="007A7695" w:rsidRPr="00437B6D" w:rsidRDefault="00C866D9" w:rsidP="000946D1">
            <w:pPr>
              <w:pStyle w:val="Tabletext"/>
              <w:spacing w:before="0" w:after="0"/>
              <w:rPr>
                <w:sz w:val="20"/>
                <w:szCs w:val="20"/>
              </w:rPr>
            </w:pPr>
            <w:r>
              <w:rPr>
                <w:sz w:val="20"/>
                <w:szCs w:val="20"/>
              </w:rPr>
              <w:t>(</w:t>
            </w:r>
            <w:r w:rsidRPr="00C866D9">
              <w:rPr>
                <w:sz w:val="20"/>
                <w:szCs w:val="20"/>
                <w:highlight w:val="yellow"/>
              </w:rPr>
              <w:t>name</w:t>
            </w:r>
            <w:r>
              <w:rPr>
                <w:sz w:val="20"/>
                <w:szCs w:val="20"/>
              </w:rPr>
              <w:t>)</w:t>
            </w:r>
          </w:p>
        </w:tc>
        <w:tc>
          <w:tcPr>
            <w:tcW w:w="3047" w:type="dxa"/>
            <w:vAlign w:val="center"/>
          </w:tcPr>
          <w:p w14:paraId="3885B159" w14:textId="09CCDF48" w:rsidR="007A7695" w:rsidRPr="00437B6D" w:rsidRDefault="003F1CC1" w:rsidP="000946D1">
            <w:pPr>
              <w:pStyle w:val="Tabletext"/>
              <w:spacing w:before="0" w:after="0"/>
              <w:rPr>
                <w:sz w:val="20"/>
                <w:szCs w:val="20"/>
              </w:rPr>
            </w:pPr>
            <w:r w:rsidRPr="00437B6D">
              <w:rPr>
                <w:sz w:val="20"/>
                <w:szCs w:val="20"/>
              </w:rPr>
              <w:t xml:space="preserve">P: </w:t>
            </w:r>
            <w:r w:rsidR="00C866D9" w:rsidRPr="00C866D9">
              <w:rPr>
                <w:sz w:val="20"/>
                <w:szCs w:val="20"/>
              </w:rPr>
              <w:t>(</w:t>
            </w:r>
            <w:r w:rsidR="00C866D9" w:rsidRPr="00437B6D">
              <w:rPr>
                <w:sz w:val="20"/>
                <w:szCs w:val="20"/>
                <w:highlight w:val="yellow"/>
              </w:rPr>
              <w:t>enter phone number</w:t>
            </w:r>
            <w:r w:rsidR="00C866D9">
              <w:rPr>
                <w:sz w:val="20"/>
                <w:szCs w:val="20"/>
              </w:rPr>
              <w:t>)</w:t>
            </w:r>
          </w:p>
        </w:tc>
      </w:tr>
      <w:tr w:rsidR="007A7695" w:rsidRPr="00437B6D" w14:paraId="32C97E14" w14:textId="77777777" w:rsidTr="00C866D9">
        <w:trPr>
          <w:cantSplit/>
          <w:trHeight w:val="288"/>
          <w:jc w:val="center"/>
        </w:trPr>
        <w:tc>
          <w:tcPr>
            <w:tcW w:w="2988" w:type="dxa"/>
            <w:vAlign w:val="center"/>
          </w:tcPr>
          <w:p w14:paraId="7BA943A7" w14:textId="45FC825F" w:rsidR="007A7695" w:rsidRPr="00437B6D" w:rsidRDefault="007A7695" w:rsidP="000946D1">
            <w:pPr>
              <w:pStyle w:val="Tabletext"/>
              <w:spacing w:before="0" w:after="0"/>
              <w:rPr>
                <w:sz w:val="20"/>
                <w:szCs w:val="20"/>
              </w:rPr>
            </w:pPr>
            <w:r w:rsidRPr="00437B6D">
              <w:rPr>
                <w:sz w:val="20"/>
                <w:szCs w:val="20"/>
              </w:rPr>
              <w:t xml:space="preserve">Closest </w:t>
            </w:r>
            <w:r w:rsidR="00237C91" w:rsidRPr="00437B6D">
              <w:rPr>
                <w:sz w:val="20"/>
                <w:szCs w:val="20"/>
              </w:rPr>
              <w:t>e</w:t>
            </w:r>
            <w:r w:rsidRPr="00437B6D">
              <w:rPr>
                <w:sz w:val="20"/>
                <w:szCs w:val="20"/>
              </w:rPr>
              <w:t xml:space="preserve">mergency </w:t>
            </w:r>
            <w:r w:rsidR="00237C91" w:rsidRPr="00437B6D">
              <w:rPr>
                <w:sz w:val="20"/>
                <w:szCs w:val="20"/>
              </w:rPr>
              <w:t>c</w:t>
            </w:r>
            <w:r w:rsidRPr="00437B6D">
              <w:rPr>
                <w:sz w:val="20"/>
                <w:szCs w:val="20"/>
              </w:rPr>
              <w:t>are</w:t>
            </w:r>
          </w:p>
        </w:tc>
        <w:tc>
          <w:tcPr>
            <w:tcW w:w="3318" w:type="dxa"/>
            <w:vAlign w:val="center"/>
          </w:tcPr>
          <w:p w14:paraId="27954BE4" w14:textId="6F232AF6" w:rsidR="007A7695" w:rsidRPr="00437B6D" w:rsidRDefault="00C866D9" w:rsidP="000946D1">
            <w:pPr>
              <w:pStyle w:val="Tabletext"/>
              <w:spacing w:before="0" w:after="0"/>
              <w:rPr>
                <w:sz w:val="20"/>
                <w:szCs w:val="20"/>
              </w:rPr>
            </w:pPr>
            <w:r>
              <w:rPr>
                <w:sz w:val="20"/>
                <w:szCs w:val="20"/>
              </w:rPr>
              <w:t>(</w:t>
            </w:r>
            <w:r w:rsidRPr="00C866D9">
              <w:rPr>
                <w:sz w:val="20"/>
                <w:szCs w:val="20"/>
                <w:highlight w:val="yellow"/>
              </w:rPr>
              <w:t>location</w:t>
            </w:r>
            <w:r>
              <w:rPr>
                <w:sz w:val="20"/>
                <w:szCs w:val="20"/>
              </w:rPr>
              <w:t>)</w:t>
            </w:r>
          </w:p>
        </w:tc>
        <w:tc>
          <w:tcPr>
            <w:tcW w:w="3047" w:type="dxa"/>
            <w:vAlign w:val="center"/>
          </w:tcPr>
          <w:p w14:paraId="258D24CC" w14:textId="07155E86" w:rsidR="007A7695" w:rsidRPr="00437B6D" w:rsidRDefault="003F1CC1" w:rsidP="000946D1">
            <w:pPr>
              <w:pStyle w:val="Tabletext"/>
              <w:spacing w:before="0" w:after="0"/>
              <w:rPr>
                <w:sz w:val="20"/>
                <w:szCs w:val="20"/>
              </w:rPr>
            </w:pPr>
            <w:r w:rsidRPr="00437B6D">
              <w:rPr>
                <w:sz w:val="20"/>
                <w:szCs w:val="20"/>
              </w:rPr>
              <w:t xml:space="preserve">P: </w:t>
            </w:r>
            <w:r w:rsidR="00C866D9" w:rsidRPr="00C866D9">
              <w:rPr>
                <w:sz w:val="20"/>
                <w:szCs w:val="20"/>
              </w:rPr>
              <w:t>(</w:t>
            </w:r>
            <w:r w:rsidR="00C866D9" w:rsidRPr="00437B6D">
              <w:rPr>
                <w:sz w:val="20"/>
                <w:szCs w:val="20"/>
                <w:highlight w:val="yellow"/>
              </w:rPr>
              <w:t>enter phone number</w:t>
            </w:r>
            <w:r w:rsidR="00C866D9">
              <w:rPr>
                <w:sz w:val="20"/>
                <w:szCs w:val="20"/>
              </w:rPr>
              <w:t>)</w:t>
            </w:r>
          </w:p>
        </w:tc>
      </w:tr>
    </w:tbl>
    <w:p w14:paraId="767286FE" w14:textId="572BF2A2" w:rsidR="00CD61D2" w:rsidRPr="00437B6D" w:rsidRDefault="00CD61D2" w:rsidP="00C866D9">
      <w:pPr>
        <w:pStyle w:val="Heading2"/>
        <w:spacing w:before="240" w:after="120" w:line="259" w:lineRule="auto"/>
        <w:rPr>
          <w:rFonts w:ascii="Arial" w:hAnsi="Arial" w:cs="Arial"/>
          <w:sz w:val="20"/>
          <w:szCs w:val="20"/>
        </w:rPr>
      </w:pPr>
      <w:bookmarkStart w:id="13" w:name="_Toc384288809"/>
      <w:bookmarkStart w:id="14" w:name="_Toc37014099"/>
      <w:bookmarkStart w:id="15" w:name="_Toc49842630"/>
      <w:r w:rsidRPr="00437B6D">
        <w:rPr>
          <w:rFonts w:ascii="Arial" w:hAnsi="Arial" w:cs="Arial"/>
          <w:sz w:val="20"/>
          <w:szCs w:val="20"/>
        </w:rPr>
        <w:t xml:space="preserve">Location of </w:t>
      </w:r>
      <w:r w:rsidR="00C866D9">
        <w:rPr>
          <w:rFonts w:ascii="Arial" w:hAnsi="Arial" w:cs="Arial"/>
          <w:sz w:val="20"/>
          <w:szCs w:val="20"/>
        </w:rPr>
        <w:t>e</w:t>
      </w:r>
      <w:r w:rsidRPr="00437B6D">
        <w:rPr>
          <w:rFonts w:ascii="Arial" w:hAnsi="Arial" w:cs="Arial"/>
          <w:sz w:val="20"/>
          <w:szCs w:val="20"/>
        </w:rPr>
        <w:t xml:space="preserve">mergency </w:t>
      </w:r>
      <w:r w:rsidR="00C866D9">
        <w:rPr>
          <w:rFonts w:ascii="Arial" w:hAnsi="Arial" w:cs="Arial"/>
          <w:sz w:val="20"/>
          <w:szCs w:val="20"/>
        </w:rPr>
        <w:t>s</w:t>
      </w:r>
      <w:r w:rsidRPr="00437B6D">
        <w:rPr>
          <w:rFonts w:ascii="Arial" w:hAnsi="Arial" w:cs="Arial"/>
          <w:sz w:val="20"/>
          <w:szCs w:val="20"/>
        </w:rPr>
        <w:t>ervices</w:t>
      </w:r>
      <w:bookmarkEnd w:id="13"/>
      <w:bookmarkEnd w:id="14"/>
      <w:bookmarkEnd w:id="15"/>
    </w:p>
    <w:tbl>
      <w:tblPr>
        <w:tblW w:w="94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947"/>
        <w:gridCol w:w="4456"/>
      </w:tblGrid>
      <w:tr w:rsidR="00CD61D2" w:rsidRPr="00437B6D" w14:paraId="3A719388" w14:textId="77777777" w:rsidTr="00C866D9">
        <w:trPr>
          <w:cantSplit/>
          <w:trHeight w:hRule="exact" w:val="288"/>
          <w:tblHeader/>
          <w:jc w:val="center"/>
        </w:trPr>
        <w:tc>
          <w:tcPr>
            <w:tcW w:w="4947" w:type="dxa"/>
            <w:shd w:val="clear" w:color="auto" w:fill="D9D9D9" w:themeFill="background1" w:themeFillShade="D9"/>
            <w:vAlign w:val="center"/>
          </w:tcPr>
          <w:p w14:paraId="22B1B9AF" w14:textId="77777777" w:rsidR="00CD61D2" w:rsidRPr="00437B6D" w:rsidRDefault="00CD61D2" w:rsidP="00C866D9">
            <w:pPr>
              <w:pStyle w:val="TableTextTitle"/>
              <w:spacing w:before="0" w:after="0"/>
              <w:rPr>
                <w:sz w:val="20"/>
                <w:szCs w:val="20"/>
              </w:rPr>
            </w:pPr>
            <w:r w:rsidRPr="00437B6D">
              <w:rPr>
                <w:sz w:val="20"/>
                <w:szCs w:val="20"/>
              </w:rPr>
              <w:t>SERVICE</w:t>
            </w:r>
          </w:p>
        </w:tc>
        <w:tc>
          <w:tcPr>
            <w:tcW w:w="4456" w:type="dxa"/>
            <w:shd w:val="clear" w:color="auto" w:fill="D9D9D9" w:themeFill="background1" w:themeFillShade="D9"/>
            <w:vAlign w:val="center"/>
          </w:tcPr>
          <w:p w14:paraId="172D2859" w14:textId="77777777" w:rsidR="00CD61D2" w:rsidRPr="00437B6D" w:rsidRDefault="00CD61D2" w:rsidP="00C866D9">
            <w:pPr>
              <w:pStyle w:val="TableTextTitle"/>
              <w:spacing w:before="0" w:after="0"/>
              <w:rPr>
                <w:sz w:val="20"/>
                <w:szCs w:val="20"/>
              </w:rPr>
            </w:pPr>
            <w:r w:rsidRPr="00437B6D">
              <w:rPr>
                <w:sz w:val="20"/>
                <w:szCs w:val="20"/>
              </w:rPr>
              <w:t>ADDRESS</w:t>
            </w:r>
          </w:p>
        </w:tc>
      </w:tr>
      <w:tr w:rsidR="009D6177" w:rsidRPr="00437B6D" w14:paraId="6196E676" w14:textId="77777777" w:rsidTr="00C866D9">
        <w:trPr>
          <w:cantSplit/>
          <w:trHeight w:val="288"/>
          <w:jc w:val="center"/>
        </w:trPr>
        <w:tc>
          <w:tcPr>
            <w:tcW w:w="4947" w:type="dxa"/>
            <w:vAlign w:val="center"/>
          </w:tcPr>
          <w:p w14:paraId="0382418C" w14:textId="3EF1876F" w:rsidR="009D6177" w:rsidRPr="00C866D9" w:rsidRDefault="009D6177" w:rsidP="00C866D9">
            <w:pPr>
              <w:pStyle w:val="Tabletext"/>
              <w:keepNext/>
              <w:spacing w:before="0" w:after="0"/>
              <w:rPr>
                <w:rFonts w:eastAsia="Times New Roman"/>
                <w:iCs/>
                <w:sz w:val="20"/>
                <w:szCs w:val="20"/>
              </w:rPr>
            </w:pPr>
            <w:r w:rsidRPr="00C866D9">
              <w:rPr>
                <w:rFonts w:eastAsia="Times New Roman"/>
                <w:iCs/>
                <w:sz w:val="20"/>
                <w:szCs w:val="20"/>
              </w:rPr>
              <w:t>Nearest Emergency Care (</w:t>
            </w:r>
            <w:r w:rsidR="00C866D9">
              <w:rPr>
                <w:rFonts w:eastAsia="Times New Roman"/>
                <w:iCs/>
                <w:sz w:val="20"/>
                <w:szCs w:val="20"/>
                <w:highlight w:val="yellow"/>
              </w:rPr>
              <w:t>s</w:t>
            </w:r>
            <w:r w:rsidRPr="00C866D9">
              <w:rPr>
                <w:rFonts w:eastAsia="Times New Roman"/>
                <w:iCs/>
                <w:sz w:val="20"/>
                <w:szCs w:val="20"/>
                <w:highlight w:val="yellow"/>
              </w:rPr>
              <w:t>pecify name</w:t>
            </w:r>
            <w:r w:rsidRPr="00C866D9">
              <w:rPr>
                <w:rFonts w:eastAsia="Times New Roman"/>
                <w:iCs/>
                <w:sz w:val="20"/>
                <w:szCs w:val="20"/>
              </w:rPr>
              <w:t>)</w:t>
            </w:r>
          </w:p>
        </w:tc>
        <w:tc>
          <w:tcPr>
            <w:tcW w:w="4456" w:type="dxa"/>
            <w:vAlign w:val="center"/>
          </w:tcPr>
          <w:p w14:paraId="37195321" w14:textId="77777777" w:rsidR="009D6177" w:rsidRPr="00437B6D" w:rsidRDefault="009D6177" w:rsidP="00C866D9">
            <w:pPr>
              <w:pStyle w:val="Tabletext"/>
              <w:keepNext/>
              <w:spacing w:before="0" w:after="0"/>
              <w:rPr>
                <w:sz w:val="20"/>
                <w:szCs w:val="20"/>
                <w:highlight w:val="yellow"/>
              </w:rPr>
            </w:pPr>
          </w:p>
        </w:tc>
      </w:tr>
      <w:tr w:rsidR="009D6177" w:rsidRPr="00437B6D" w14:paraId="671909E4" w14:textId="77777777" w:rsidTr="00C866D9">
        <w:trPr>
          <w:cantSplit/>
          <w:trHeight w:val="288"/>
          <w:jc w:val="center"/>
        </w:trPr>
        <w:tc>
          <w:tcPr>
            <w:tcW w:w="4947" w:type="dxa"/>
            <w:vAlign w:val="center"/>
          </w:tcPr>
          <w:p w14:paraId="2369795F" w14:textId="655513D8" w:rsidR="009D6177" w:rsidRPr="00C866D9" w:rsidRDefault="009D6177" w:rsidP="00C866D9">
            <w:pPr>
              <w:pStyle w:val="Tabletext"/>
              <w:keepNext/>
              <w:spacing w:before="0" w:after="0"/>
              <w:rPr>
                <w:rFonts w:eastAsia="Times New Roman"/>
                <w:iCs/>
                <w:sz w:val="20"/>
                <w:szCs w:val="20"/>
              </w:rPr>
            </w:pPr>
            <w:r w:rsidRPr="00C866D9">
              <w:rPr>
                <w:iCs/>
                <w:color w:val="000000"/>
                <w:sz w:val="20"/>
                <w:szCs w:val="20"/>
              </w:rPr>
              <w:t xml:space="preserve">Nearest Police Station </w:t>
            </w:r>
            <w:r w:rsidR="00C866D9" w:rsidRPr="00C866D9">
              <w:rPr>
                <w:rFonts w:eastAsia="Times New Roman"/>
                <w:iCs/>
                <w:sz w:val="20"/>
                <w:szCs w:val="20"/>
              </w:rPr>
              <w:t>(</w:t>
            </w:r>
            <w:r w:rsidR="00C866D9">
              <w:rPr>
                <w:rFonts w:eastAsia="Times New Roman"/>
                <w:iCs/>
                <w:sz w:val="20"/>
                <w:szCs w:val="20"/>
                <w:highlight w:val="yellow"/>
              </w:rPr>
              <w:t>s</w:t>
            </w:r>
            <w:r w:rsidR="00C866D9" w:rsidRPr="00C866D9">
              <w:rPr>
                <w:rFonts w:eastAsia="Times New Roman"/>
                <w:iCs/>
                <w:sz w:val="20"/>
                <w:szCs w:val="20"/>
                <w:highlight w:val="yellow"/>
              </w:rPr>
              <w:t>pecify name</w:t>
            </w:r>
            <w:r w:rsidR="00C866D9" w:rsidRPr="00C866D9">
              <w:rPr>
                <w:rFonts w:eastAsia="Times New Roman"/>
                <w:iCs/>
                <w:sz w:val="20"/>
                <w:szCs w:val="20"/>
              </w:rPr>
              <w:t>)</w:t>
            </w:r>
          </w:p>
        </w:tc>
        <w:tc>
          <w:tcPr>
            <w:tcW w:w="4456" w:type="dxa"/>
            <w:vAlign w:val="center"/>
          </w:tcPr>
          <w:p w14:paraId="2061E849" w14:textId="77777777" w:rsidR="009D6177" w:rsidRPr="00437B6D" w:rsidRDefault="009D6177" w:rsidP="00C866D9">
            <w:pPr>
              <w:pStyle w:val="Tabletext"/>
              <w:keepNext/>
              <w:spacing w:before="0" w:after="0"/>
              <w:rPr>
                <w:sz w:val="20"/>
                <w:szCs w:val="20"/>
                <w:highlight w:val="yellow"/>
              </w:rPr>
            </w:pPr>
          </w:p>
        </w:tc>
      </w:tr>
      <w:tr w:rsidR="009D6177" w:rsidRPr="00437B6D" w14:paraId="0EB03F1D" w14:textId="77777777" w:rsidTr="00C866D9">
        <w:trPr>
          <w:cantSplit/>
          <w:trHeight w:val="288"/>
          <w:jc w:val="center"/>
        </w:trPr>
        <w:tc>
          <w:tcPr>
            <w:tcW w:w="4947" w:type="dxa"/>
            <w:vAlign w:val="center"/>
          </w:tcPr>
          <w:p w14:paraId="1CA12577" w14:textId="3D55639D" w:rsidR="009D6177" w:rsidRPr="00C866D9" w:rsidRDefault="009D6177" w:rsidP="00C866D9">
            <w:pPr>
              <w:pStyle w:val="Tabletext"/>
              <w:keepNext/>
              <w:spacing w:before="0" w:after="0"/>
              <w:rPr>
                <w:rFonts w:eastAsia="Times New Roman"/>
                <w:iCs/>
                <w:sz w:val="20"/>
                <w:szCs w:val="20"/>
              </w:rPr>
            </w:pPr>
            <w:r w:rsidRPr="00C866D9">
              <w:rPr>
                <w:iCs/>
                <w:sz w:val="20"/>
                <w:szCs w:val="20"/>
              </w:rPr>
              <w:t xml:space="preserve">Nearest Calgary Fire Department </w:t>
            </w:r>
            <w:r w:rsidR="00C866D9" w:rsidRPr="00C866D9">
              <w:rPr>
                <w:rFonts w:eastAsia="Times New Roman"/>
                <w:iCs/>
                <w:sz w:val="20"/>
                <w:szCs w:val="20"/>
              </w:rPr>
              <w:t>(</w:t>
            </w:r>
            <w:r w:rsidR="00C866D9">
              <w:rPr>
                <w:rFonts w:eastAsia="Times New Roman"/>
                <w:iCs/>
                <w:sz w:val="20"/>
                <w:szCs w:val="20"/>
                <w:highlight w:val="yellow"/>
              </w:rPr>
              <w:t>s</w:t>
            </w:r>
            <w:r w:rsidR="00C866D9" w:rsidRPr="00C866D9">
              <w:rPr>
                <w:rFonts w:eastAsia="Times New Roman"/>
                <w:iCs/>
                <w:sz w:val="20"/>
                <w:szCs w:val="20"/>
                <w:highlight w:val="yellow"/>
              </w:rPr>
              <w:t>pecify name</w:t>
            </w:r>
            <w:r w:rsidR="00C866D9" w:rsidRPr="00C866D9">
              <w:rPr>
                <w:rFonts w:eastAsia="Times New Roman"/>
                <w:iCs/>
                <w:sz w:val="20"/>
                <w:szCs w:val="20"/>
              </w:rPr>
              <w:t>)</w:t>
            </w:r>
          </w:p>
        </w:tc>
        <w:tc>
          <w:tcPr>
            <w:tcW w:w="4456" w:type="dxa"/>
            <w:vAlign w:val="center"/>
          </w:tcPr>
          <w:p w14:paraId="6D27107B" w14:textId="77777777" w:rsidR="009D6177" w:rsidRPr="00437B6D" w:rsidRDefault="009D6177" w:rsidP="00C866D9">
            <w:pPr>
              <w:pStyle w:val="Tabletext"/>
              <w:keepNext/>
              <w:spacing w:before="0" w:after="0"/>
              <w:rPr>
                <w:color w:val="000000"/>
                <w:sz w:val="20"/>
                <w:szCs w:val="20"/>
                <w:highlight w:val="yellow"/>
              </w:rPr>
            </w:pPr>
          </w:p>
        </w:tc>
      </w:tr>
      <w:tr w:rsidR="009D6177" w:rsidRPr="00437B6D" w14:paraId="37E02189" w14:textId="77777777" w:rsidTr="00C866D9">
        <w:trPr>
          <w:cantSplit/>
          <w:trHeight w:val="288"/>
          <w:jc w:val="center"/>
        </w:trPr>
        <w:tc>
          <w:tcPr>
            <w:tcW w:w="4947" w:type="dxa"/>
            <w:vAlign w:val="center"/>
          </w:tcPr>
          <w:p w14:paraId="21D98185" w14:textId="6BFBA387" w:rsidR="009D6177" w:rsidRPr="00C866D9" w:rsidRDefault="009D6177" w:rsidP="00C866D9">
            <w:pPr>
              <w:pStyle w:val="Tabletext"/>
              <w:spacing w:before="0" w:after="0"/>
              <w:rPr>
                <w:rFonts w:eastAsia="Times New Roman"/>
                <w:iCs/>
                <w:sz w:val="20"/>
                <w:szCs w:val="20"/>
              </w:rPr>
            </w:pPr>
            <w:r w:rsidRPr="00C866D9">
              <w:rPr>
                <w:iCs/>
                <w:sz w:val="20"/>
                <w:szCs w:val="20"/>
              </w:rPr>
              <w:t>Ambulance (</w:t>
            </w:r>
            <w:r w:rsidR="00C866D9">
              <w:rPr>
                <w:iCs/>
                <w:sz w:val="20"/>
                <w:szCs w:val="20"/>
              </w:rPr>
              <w:t>n</w:t>
            </w:r>
            <w:r w:rsidRPr="00C866D9">
              <w:rPr>
                <w:iCs/>
                <w:sz w:val="20"/>
                <w:szCs w:val="20"/>
              </w:rPr>
              <w:t xml:space="preserve">earest) </w:t>
            </w:r>
            <w:r w:rsidR="00C866D9" w:rsidRPr="00C866D9">
              <w:rPr>
                <w:rFonts w:eastAsia="Times New Roman"/>
                <w:iCs/>
                <w:sz w:val="20"/>
                <w:szCs w:val="20"/>
              </w:rPr>
              <w:t>(</w:t>
            </w:r>
            <w:r w:rsidR="00C866D9">
              <w:rPr>
                <w:rFonts w:eastAsia="Times New Roman"/>
                <w:iCs/>
                <w:sz w:val="20"/>
                <w:szCs w:val="20"/>
                <w:highlight w:val="yellow"/>
              </w:rPr>
              <w:t>s</w:t>
            </w:r>
            <w:r w:rsidR="00C866D9" w:rsidRPr="00C866D9">
              <w:rPr>
                <w:rFonts w:eastAsia="Times New Roman"/>
                <w:iCs/>
                <w:sz w:val="20"/>
                <w:szCs w:val="20"/>
                <w:highlight w:val="yellow"/>
              </w:rPr>
              <w:t>pecify name</w:t>
            </w:r>
            <w:r w:rsidR="00C866D9" w:rsidRPr="00C866D9">
              <w:rPr>
                <w:rFonts w:eastAsia="Times New Roman"/>
                <w:iCs/>
                <w:sz w:val="20"/>
                <w:szCs w:val="20"/>
              </w:rPr>
              <w:t>)</w:t>
            </w:r>
          </w:p>
        </w:tc>
        <w:tc>
          <w:tcPr>
            <w:tcW w:w="4456" w:type="dxa"/>
            <w:vAlign w:val="center"/>
          </w:tcPr>
          <w:p w14:paraId="304A926D" w14:textId="77777777" w:rsidR="009D6177" w:rsidRPr="00437B6D" w:rsidRDefault="009D6177" w:rsidP="00C866D9">
            <w:pPr>
              <w:pStyle w:val="Tabletext"/>
              <w:spacing w:before="0" w:after="0"/>
              <w:rPr>
                <w:sz w:val="20"/>
                <w:szCs w:val="20"/>
                <w:highlight w:val="yellow"/>
              </w:rPr>
            </w:pPr>
          </w:p>
        </w:tc>
      </w:tr>
    </w:tbl>
    <w:p w14:paraId="1ADBABA5" w14:textId="6D614A25" w:rsidR="006C4F7F" w:rsidRPr="00437B6D" w:rsidRDefault="006C4F7F" w:rsidP="00C866D9">
      <w:pPr>
        <w:pStyle w:val="Heading2"/>
        <w:spacing w:before="240" w:after="120" w:line="259" w:lineRule="auto"/>
        <w:rPr>
          <w:rFonts w:ascii="Arial" w:hAnsi="Arial" w:cs="Arial"/>
          <w:sz w:val="20"/>
          <w:szCs w:val="20"/>
        </w:rPr>
      </w:pPr>
      <w:bookmarkStart w:id="16" w:name="_Toc384288810"/>
      <w:bookmarkStart w:id="17" w:name="_Toc37014100"/>
      <w:bookmarkStart w:id="18" w:name="_Toc49842631"/>
      <w:r w:rsidRPr="00437B6D">
        <w:rPr>
          <w:rFonts w:ascii="Arial" w:hAnsi="Arial" w:cs="Arial"/>
          <w:sz w:val="20"/>
          <w:szCs w:val="20"/>
        </w:rPr>
        <w:t xml:space="preserve">First </w:t>
      </w:r>
      <w:r w:rsidR="004B2B6A">
        <w:rPr>
          <w:rFonts w:ascii="Arial" w:hAnsi="Arial" w:cs="Arial"/>
          <w:sz w:val="20"/>
          <w:szCs w:val="20"/>
        </w:rPr>
        <w:t>a</w:t>
      </w:r>
      <w:r w:rsidRPr="00437B6D">
        <w:rPr>
          <w:rFonts w:ascii="Arial" w:hAnsi="Arial" w:cs="Arial"/>
          <w:sz w:val="20"/>
          <w:szCs w:val="20"/>
        </w:rPr>
        <w:t xml:space="preserve">id </w:t>
      </w:r>
      <w:r w:rsidR="004B2B6A">
        <w:rPr>
          <w:rFonts w:ascii="Arial" w:hAnsi="Arial" w:cs="Arial"/>
          <w:sz w:val="20"/>
          <w:szCs w:val="20"/>
        </w:rPr>
        <w:t>r</w:t>
      </w:r>
      <w:r w:rsidRPr="00437B6D">
        <w:rPr>
          <w:rFonts w:ascii="Arial" w:hAnsi="Arial" w:cs="Arial"/>
          <w:sz w:val="20"/>
          <w:szCs w:val="20"/>
        </w:rPr>
        <w:t>equirements</w:t>
      </w:r>
      <w:bookmarkEnd w:id="16"/>
      <w:bookmarkEnd w:id="17"/>
      <w:bookmarkEnd w:id="18"/>
    </w:p>
    <w:p w14:paraId="7854A298" w14:textId="04161822" w:rsidR="006C4F7F" w:rsidRPr="00437B6D" w:rsidRDefault="006C4F7F" w:rsidP="00437B6D">
      <w:pPr>
        <w:spacing w:after="120" w:line="259" w:lineRule="auto"/>
        <w:rPr>
          <w:rFonts w:cs="Arial"/>
          <w:sz w:val="20"/>
          <w:szCs w:val="20"/>
        </w:rPr>
      </w:pPr>
      <w:r w:rsidRPr="00437B6D">
        <w:rPr>
          <w:rFonts w:cs="Arial"/>
          <w:sz w:val="20"/>
          <w:szCs w:val="20"/>
        </w:rPr>
        <w:t xml:space="preserve">Based on the criteria </w:t>
      </w:r>
      <w:r w:rsidR="00E53530" w:rsidRPr="00437B6D">
        <w:rPr>
          <w:rFonts w:cs="Arial"/>
          <w:sz w:val="20"/>
          <w:szCs w:val="20"/>
        </w:rPr>
        <w:t xml:space="preserve">in </w:t>
      </w:r>
      <w:r w:rsidRPr="00437B6D">
        <w:rPr>
          <w:rFonts w:cs="Arial"/>
          <w:sz w:val="20"/>
          <w:szCs w:val="20"/>
        </w:rPr>
        <w:t xml:space="preserve">the Alberta </w:t>
      </w:r>
      <w:proofErr w:type="spellStart"/>
      <w:r w:rsidRPr="00437B6D">
        <w:rPr>
          <w:rFonts w:cs="Arial"/>
          <w:sz w:val="20"/>
          <w:szCs w:val="20"/>
        </w:rPr>
        <w:t>OHS</w:t>
      </w:r>
      <w:proofErr w:type="spellEnd"/>
      <w:r w:rsidRPr="00437B6D">
        <w:rPr>
          <w:rFonts w:cs="Arial"/>
          <w:sz w:val="20"/>
          <w:szCs w:val="20"/>
        </w:rPr>
        <w:t xml:space="preserve"> Code 2009, the following first aid supplies and training </w:t>
      </w:r>
      <w:r w:rsidR="00C40E0F" w:rsidRPr="00437B6D">
        <w:rPr>
          <w:rFonts w:cs="Arial"/>
          <w:sz w:val="20"/>
          <w:szCs w:val="20"/>
        </w:rPr>
        <w:t xml:space="preserve">are </w:t>
      </w:r>
      <w:r w:rsidRPr="00437B6D">
        <w:rPr>
          <w:rFonts w:cs="Arial"/>
          <w:sz w:val="20"/>
          <w:szCs w:val="20"/>
        </w:rPr>
        <w:t>required:</w:t>
      </w:r>
    </w:p>
    <w:tbl>
      <w:tblPr>
        <w:tblW w:w="94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65"/>
        <w:gridCol w:w="3164"/>
        <w:gridCol w:w="3074"/>
      </w:tblGrid>
      <w:tr w:rsidR="003D5B89" w:rsidRPr="00437B6D" w14:paraId="5E39F092" w14:textId="77777777" w:rsidTr="004B2B6A">
        <w:trPr>
          <w:cantSplit/>
          <w:trHeight w:val="508"/>
          <w:tblHeader/>
          <w:jc w:val="center"/>
        </w:trPr>
        <w:tc>
          <w:tcPr>
            <w:tcW w:w="3150" w:type="dxa"/>
            <w:shd w:val="clear" w:color="auto" w:fill="D9D9D9" w:themeFill="background1" w:themeFillShade="D9"/>
            <w:vAlign w:val="center"/>
            <w:hideMark/>
          </w:tcPr>
          <w:p w14:paraId="0D5DCD7C" w14:textId="77777777" w:rsidR="003D5B89" w:rsidRPr="004B2B6A" w:rsidRDefault="003D5B89" w:rsidP="004B2B6A">
            <w:pPr>
              <w:pStyle w:val="Tabletext"/>
              <w:spacing w:before="0" w:after="0"/>
              <w:jc w:val="center"/>
              <w:rPr>
                <w:rFonts w:ascii="Arial Bold" w:hAnsi="Arial Bold"/>
                <w:b/>
                <w:caps/>
                <w:sz w:val="20"/>
                <w:szCs w:val="20"/>
              </w:rPr>
            </w:pPr>
            <w:r w:rsidRPr="004B2B6A">
              <w:rPr>
                <w:rFonts w:ascii="Arial Bold" w:hAnsi="Arial Bold"/>
                <w:b/>
                <w:caps/>
                <w:sz w:val="20"/>
                <w:szCs w:val="20"/>
              </w:rPr>
              <w:t>Hazard Class</w:t>
            </w:r>
            <w:r w:rsidRPr="004B2B6A">
              <w:rPr>
                <w:rFonts w:ascii="Arial Bold" w:hAnsi="Arial Bold"/>
                <w:b/>
                <w:caps/>
                <w:sz w:val="20"/>
                <w:szCs w:val="20"/>
              </w:rPr>
              <w:br/>
            </w:r>
            <w:r w:rsidRPr="004B2B6A">
              <w:rPr>
                <w:rFonts w:ascii="Arial Bold" w:hAnsi="Arial Bold"/>
                <w:b/>
                <w:sz w:val="20"/>
                <w:szCs w:val="20"/>
              </w:rPr>
              <w:t xml:space="preserve">(per </w:t>
            </w:r>
            <w:proofErr w:type="spellStart"/>
            <w:r w:rsidRPr="004B2B6A">
              <w:rPr>
                <w:rFonts w:ascii="Arial Bold" w:hAnsi="Arial Bold"/>
                <w:b/>
                <w:sz w:val="20"/>
                <w:szCs w:val="20"/>
              </w:rPr>
              <w:t>OHS</w:t>
            </w:r>
            <w:proofErr w:type="spellEnd"/>
            <w:r w:rsidRPr="004B2B6A">
              <w:rPr>
                <w:rFonts w:ascii="Arial Bold" w:hAnsi="Arial Bold"/>
                <w:b/>
                <w:sz w:val="20"/>
                <w:szCs w:val="20"/>
              </w:rPr>
              <w:t xml:space="preserve"> Code)</w:t>
            </w:r>
          </w:p>
        </w:tc>
        <w:tc>
          <w:tcPr>
            <w:tcW w:w="3150" w:type="dxa"/>
            <w:shd w:val="clear" w:color="auto" w:fill="D9D9D9" w:themeFill="background1" w:themeFillShade="D9"/>
            <w:vAlign w:val="center"/>
            <w:hideMark/>
          </w:tcPr>
          <w:p w14:paraId="62A0C33F" w14:textId="77777777" w:rsidR="003D5B89" w:rsidRPr="004B2B6A" w:rsidRDefault="003D5B89" w:rsidP="004B2B6A">
            <w:pPr>
              <w:pStyle w:val="Tabletext"/>
              <w:spacing w:before="0" w:after="0"/>
              <w:jc w:val="center"/>
              <w:rPr>
                <w:rFonts w:ascii="Arial Bold" w:hAnsi="Arial Bold"/>
                <w:b/>
                <w:caps/>
                <w:sz w:val="20"/>
                <w:szCs w:val="20"/>
              </w:rPr>
            </w:pPr>
            <w:r w:rsidRPr="004B2B6A">
              <w:rPr>
                <w:rFonts w:ascii="Arial Bold" w:hAnsi="Arial Bold"/>
                <w:b/>
                <w:caps/>
                <w:sz w:val="20"/>
                <w:szCs w:val="20"/>
              </w:rPr>
              <w:t>First Aid Supplies</w:t>
            </w:r>
          </w:p>
        </w:tc>
        <w:tc>
          <w:tcPr>
            <w:tcW w:w="3060" w:type="dxa"/>
            <w:shd w:val="clear" w:color="auto" w:fill="D9D9D9" w:themeFill="background1" w:themeFillShade="D9"/>
            <w:vAlign w:val="center"/>
            <w:hideMark/>
          </w:tcPr>
          <w:p w14:paraId="4C6F2060" w14:textId="77777777" w:rsidR="003D5B89" w:rsidRPr="004B2B6A" w:rsidRDefault="003D5B89" w:rsidP="004B2B6A">
            <w:pPr>
              <w:pStyle w:val="Tabletext"/>
              <w:spacing w:before="0" w:after="0"/>
              <w:jc w:val="center"/>
              <w:rPr>
                <w:rFonts w:ascii="Arial Bold" w:hAnsi="Arial Bold"/>
                <w:b/>
                <w:caps/>
                <w:sz w:val="20"/>
                <w:szCs w:val="20"/>
              </w:rPr>
            </w:pPr>
            <w:r w:rsidRPr="004B2B6A">
              <w:rPr>
                <w:rFonts w:ascii="Arial Bold" w:hAnsi="Arial Bold"/>
                <w:b/>
                <w:caps/>
                <w:sz w:val="20"/>
                <w:szCs w:val="20"/>
              </w:rPr>
              <w:t>First Aiders</w:t>
            </w:r>
          </w:p>
        </w:tc>
      </w:tr>
      <w:tr w:rsidR="003D5B89" w:rsidRPr="00437B6D" w14:paraId="4C43D1B3" w14:textId="77777777" w:rsidTr="00C866D9">
        <w:trPr>
          <w:cantSplit/>
          <w:trHeight w:val="288"/>
          <w:jc w:val="center"/>
        </w:trPr>
        <w:tc>
          <w:tcPr>
            <w:tcW w:w="3150" w:type="dxa"/>
            <w:vAlign w:val="center"/>
            <w:hideMark/>
          </w:tcPr>
          <w:p w14:paraId="6FCEE7E1" w14:textId="74C7F1CD" w:rsidR="003D5B89" w:rsidRPr="004B2B6A" w:rsidRDefault="003D5B89" w:rsidP="004B2B6A">
            <w:pPr>
              <w:pStyle w:val="Tabletext"/>
              <w:spacing w:before="0" w:after="0"/>
              <w:jc w:val="left"/>
              <w:rPr>
                <w:sz w:val="20"/>
                <w:szCs w:val="20"/>
                <w:highlight w:val="yellow"/>
              </w:rPr>
            </w:pPr>
            <w:r w:rsidRPr="004B2B6A">
              <w:rPr>
                <w:sz w:val="20"/>
                <w:szCs w:val="20"/>
                <w:highlight w:val="yellow"/>
              </w:rPr>
              <w:t xml:space="preserve">Refer to </w:t>
            </w:r>
            <w:proofErr w:type="spellStart"/>
            <w:r w:rsidRPr="004B2B6A">
              <w:rPr>
                <w:sz w:val="20"/>
                <w:szCs w:val="20"/>
                <w:highlight w:val="yellow"/>
              </w:rPr>
              <w:t>OHS</w:t>
            </w:r>
            <w:proofErr w:type="spellEnd"/>
            <w:r w:rsidRPr="004B2B6A">
              <w:rPr>
                <w:sz w:val="20"/>
                <w:szCs w:val="20"/>
                <w:highlight w:val="yellow"/>
              </w:rPr>
              <w:t xml:space="preserve"> Code to determine your clinic’s </w:t>
            </w:r>
            <w:r w:rsidR="004B2B6A">
              <w:rPr>
                <w:sz w:val="20"/>
                <w:szCs w:val="20"/>
                <w:highlight w:val="yellow"/>
              </w:rPr>
              <w:t>f</w:t>
            </w:r>
            <w:r w:rsidRPr="004B2B6A">
              <w:rPr>
                <w:sz w:val="20"/>
                <w:szCs w:val="20"/>
                <w:highlight w:val="yellow"/>
              </w:rPr>
              <w:t xml:space="preserve">irst </w:t>
            </w:r>
            <w:r w:rsidR="004B2B6A">
              <w:rPr>
                <w:sz w:val="20"/>
                <w:szCs w:val="20"/>
                <w:highlight w:val="yellow"/>
              </w:rPr>
              <w:t>a</w:t>
            </w:r>
            <w:r w:rsidRPr="004B2B6A">
              <w:rPr>
                <w:sz w:val="20"/>
                <w:szCs w:val="20"/>
                <w:highlight w:val="yellow"/>
              </w:rPr>
              <w:t xml:space="preserve">id </w:t>
            </w:r>
            <w:r w:rsidR="004B2B6A">
              <w:rPr>
                <w:sz w:val="20"/>
                <w:szCs w:val="20"/>
                <w:highlight w:val="yellow"/>
              </w:rPr>
              <w:t>r</w:t>
            </w:r>
            <w:r w:rsidRPr="004B2B6A">
              <w:rPr>
                <w:sz w:val="20"/>
                <w:szCs w:val="20"/>
                <w:highlight w:val="yellow"/>
              </w:rPr>
              <w:t>equirements</w:t>
            </w:r>
          </w:p>
        </w:tc>
        <w:tc>
          <w:tcPr>
            <w:tcW w:w="3150" w:type="dxa"/>
            <w:vAlign w:val="center"/>
            <w:hideMark/>
          </w:tcPr>
          <w:p w14:paraId="6FA29095" w14:textId="5597CD11" w:rsidR="003D5B89" w:rsidRPr="004B2B6A" w:rsidRDefault="003D5B89" w:rsidP="004B2B6A">
            <w:pPr>
              <w:pStyle w:val="Tabletext"/>
              <w:spacing w:before="0" w:after="0"/>
              <w:jc w:val="left"/>
              <w:rPr>
                <w:sz w:val="20"/>
                <w:szCs w:val="20"/>
                <w:highlight w:val="yellow"/>
              </w:rPr>
            </w:pPr>
            <w:r w:rsidRPr="004B2B6A">
              <w:rPr>
                <w:sz w:val="20"/>
                <w:szCs w:val="20"/>
                <w:highlight w:val="yellow"/>
              </w:rPr>
              <w:t xml:space="preserve">Refer to </w:t>
            </w:r>
            <w:proofErr w:type="spellStart"/>
            <w:r w:rsidRPr="004B2B6A">
              <w:rPr>
                <w:sz w:val="20"/>
                <w:szCs w:val="20"/>
                <w:highlight w:val="yellow"/>
              </w:rPr>
              <w:t>OHS</w:t>
            </w:r>
            <w:proofErr w:type="spellEnd"/>
            <w:r w:rsidRPr="004B2B6A">
              <w:rPr>
                <w:sz w:val="20"/>
                <w:szCs w:val="20"/>
                <w:highlight w:val="yellow"/>
              </w:rPr>
              <w:t xml:space="preserve"> Code to determine your clinic’s </w:t>
            </w:r>
            <w:r w:rsidR="004B2B6A">
              <w:rPr>
                <w:sz w:val="20"/>
                <w:szCs w:val="20"/>
                <w:highlight w:val="yellow"/>
              </w:rPr>
              <w:t>f</w:t>
            </w:r>
            <w:r w:rsidR="004B2B6A" w:rsidRPr="004B2B6A">
              <w:rPr>
                <w:sz w:val="20"/>
                <w:szCs w:val="20"/>
                <w:highlight w:val="yellow"/>
              </w:rPr>
              <w:t xml:space="preserve">irst </w:t>
            </w:r>
            <w:r w:rsidR="004B2B6A">
              <w:rPr>
                <w:sz w:val="20"/>
                <w:szCs w:val="20"/>
                <w:highlight w:val="yellow"/>
              </w:rPr>
              <w:t>a</w:t>
            </w:r>
            <w:r w:rsidR="004B2B6A" w:rsidRPr="004B2B6A">
              <w:rPr>
                <w:sz w:val="20"/>
                <w:szCs w:val="20"/>
                <w:highlight w:val="yellow"/>
              </w:rPr>
              <w:t xml:space="preserve">id </w:t>
            </w:r>
            <w:r w:rsidR="004B2B6A">
              <w:rPr>
                <w:sz w:val="20"/>
                <w:szCs w:val="20"/>
                <w:highlight w:val="yellow"/>
              </w:rPr>
              <w:t>r</w:t>
            </w:r>
            <w:r w:rsidR="004B2B6A" w:rsidRPr="004B2B6A">
              <w:rPr>
                <w:sz w:val="20"/>
                <w:szCs w:val="20"/>
                <w:highlight w:val="yellow"/>
              </w:rPr>
              <w:t>equirements</w:t>
            </w:r>
          </w:p>
        </w:tc>
        <w:tc>
          <w:tcPr>
            <w:tcW w:w="3060" w:type="dxa"/>
            <w:vAlign w:val="center"/>
            <w:hideMark/>
          </w:tcPr>
          <w:p w14:paraId="4A91890F" w14:textId="1FE12DE6" w:rsidR="003D5B89" w:rsidRPr="004B2B6A" w:rsidRDefault="003D5B89" w:rsidP="004B2B6A">
            <w:pPr>
              <w:pStyle w:val="Tabletext"/>
              <w:spacing w:before="0" w:after="0"/>
              <w:jc w:val="left"/>
              <w:rPr>
                <w:sz w:val="20"/>
                <w:szCs w:val="20"/>
                <w:highlight w:val="yellow"/>
              </w:rPr>
            </w:pPr>
            <w:r w:rsidRPr="004B2B6A">
              <w:rPr>
                <w:sz w:val="20"/>
                <w:szCs w:val="20"/>
                <w:highlight w:val="yellow"/>
              </w:rPr>
              <w:t xml:space="preserve">Refer to </w:t>
            </w:r>
            <w:proofErr w:type="spellStart"/>
            <w:r w:rsidRPr="004B2B6A">
              <w:rPr>
                <w:sz w:val="20"/>
                <w:szCs w:val="20"/>
                <w:highlight w:val="yellow"/>
              </w:rPr>
              <w:t>OHS</w:t>
            </w:r>
            <w:proofErr w:type="spellEnd"/>
            <w:r w:rsidRPr="004B2B6A">
              <w:rPr>
                <w:sz w:val="20"/>
                <w:szCs w:val="20"/>
                <w:highlight w:val="yellow"/>
              </w:rPr>
              <w:t xml:space="preserve"> Code to determine your clinic’s </w:t>
            </w:r>
            <w:r w:rsidR="004B2B6A">
              <w:rPr>
                <w:sz w:val="20"/>
                <w:szCs w:val="20"/>
                <w:highlight w:val="yellow"/>
              </w:rPr>
              <w:t>f</w:t>
            </w:r>
            <w:r w:rsidR="004B2B6A" w:rsidRPr="004B2B6A">
              <w:rPr>
                <w:sz w:val="20"/>
                <w:szCs w:val="20"/>
                <w:highlight w:val="yellow"/>
              </w:rPr>
              <w:t xml:space="preserve">irst </w:t>
            </w:r>
            <w:r w:rsidR="004B2B6A">
              <w:rPr>
                <w:sz w:val="20"/>
                <w:szCs w:val="20"/>
                <w:highlight w:val="yellow"/>
              </w:rPr>
              <w:t>a</w:t>
            </w:r>
            <w:r w:rsidR="004B2B6A" w:rsidRPr="004B2B6A">
              <w:rPr>
                <w:sz w:val="20"/>
                <w:szCs w:val="20"/>
                <w:highlight w:val="yellow"/>
              </w:rPr>
              <w:t xml:space="preserve">id </w:t>
            </w:r>
            <w:r w:rsidR="004B2B6A">
              <w:rPr>
                <w:sz w:val="20"/>
                <w:szCs w:val="20"/>
                <w:highlight w:val="yellow"/>
              </w:rPr>
              <w:t>r</w:t>
            </w:r>
            <w:r w:rsidR="004B2B6A" w:rsidRPr="004B2B6A">
              <w:rPr>
                <w:sz w:val="20"/>
                <w:szCs w:val="20"/>
                <w:highlight w:val="yellow"/>
              </w:rPr>
              <w:t>equirements</w:t>
            </w:r>
          </w:p>
        </w:tc>
      </w:tr>
    </w:tbl>
    <w:p w14:paraId="70D22511" w14:textId="699485EB" w:rsidR="006C4F7F" w:rsidRPr="00437B6D" w:rsidRDefault="006C4F7F" w:rsidP="004B2B6A">
      <w:pPr>
        <w:spacing w:before="240" w:after="120" w:line="259" w:lineRule="auto"/>
        <w:rPr>
          <w:rFonts w:cs="Arial"/>
          <w:sz w:val="20"/>
          <w:szCs w:val="20"/>
        </w:rPr>
      </w:pPr>
      <w:r w:rsidRPr="00437B6D">
        <w:rPr>
          <w:rFonts w:cs="Arial"/>
          <w:sz w:val="20"/>
          <w:szCs w:val="20"/>
        </w:rPr>
        <w:t xml:space="preserve">First aid services, equipment and supplies </w:t>
      </w:r>
      <w:proofErr w:type="gramStart"/>
      <w:r w:rsidRPr="00437B6D">
        <w:rPr>
          <w:rFonts w:cs="Arial"/>
          <w:sz w:val="20"/>
          <w:szCs w:val="20"/>
        </w:rPr>
        <w:t>must be readily available and accessible at all times</w:t>
      </w:r>
      <w:proofErr w:type="gramEnd"/>
      <w:r w:rsidRPr="00437B6D">
        <w:rPr>
          <w:rFonts w:cs="Arial"/>
          <w:sz w:val="20"/>
          <w:szCs w:val="20"/>
        </w:rPr>
        <w:t>.</w:t>
      </w:r>
    </w:p>
    <w:p w14:paraId="719E7938" w14:textId="4889F777" w:rsidR="00F23453" w:rsidRPr="00437B6D" w:rsidRDefault="00F23453" w:rsidP="00437B6D">
      <w:pPr>
        <w:spacing w:after="120" w:line="259" w:lineRule="auto"/>
        <w:rPr>
          <w:rFonts w:cs="Arial"/>
          <w:sz w:val="20"/>
          <w:szCs w:val="20"/>
        </w:rPr>
      </w:pPr>
      <w:r w:rsidRPr="00437B6D">
        <w:rPr>
          <w:rFonts w:cs="Arial"/>
          <w:bCs/>
          <w:color w:val="000000"/>
          <w:sz w:val="20"/>
          <w:szCs w:val="20"/>
        </w:rPr>
        <w:t xml:space="preserve">First Aider requirements are considered met provided a physician </w:t>
      </w:r>
      <w:proofErr w:type="gramStart"/>
      <w:r w:rsidRPr="00437B6D">
        <w:rPr>
          <w:rFonts w:cs="Arial"/>
          <w:bCs/>
          <w:color w:val="000000"/>
          <w:sz w:val="20"/>
          <w:szCs w:val="20"/>
        </w:rPr>
        <w:t>is available to treat an injured</w:t>
      </w:r>
      <w:r w:rsidR="00C50248" w:rsidRPr="00437B6D">
        <w:rPr>
          <w:rFonts w:cs="Arial"/>
          <w:bCs/>
          <w:color w:val="000000"/>
          <w:sz w:val="20"/>
          <w:szCs w:val="20"/>
        </w:rPr>
        <w:t xml:space="preserve"> or </w:t>
      </w:r>
      <w:r w:rsidRPr="00437B6D">
        <w:rPr>
          <w:rFonts w:cs="Arial"/>
          <w:bCs/>
          <w:color w:val="000000"/>
          <w:sz w:val="20"/>
          <w:szCs w:val="20"/>
        </w:rPr>
        <w:t>ill worker at all times</w:t>
      </w:r>
      <w:proofErr w:type="gramEnd"/>
      <w:r w:rsidRPr="00437B6D">
        <w:rPr>
          <w:rFonts w:cs="Arial"/>
          <w:bCs/>
          <w:color w:val="000000"/>
          <w:sz w:val="20"/>
          <w:szCs w:val="20"/>
        </w:rPr>
        <w:t>.</w:t>
      </w:r>
    </w:p>
    <w:p w14:paraId="48E4F3B6" w14:textId="77777777" w:rsidR="006C4F7F" w:rsidRPr="00437B6D" w:rsidRDefault="006C4F7F" w:rsidP="00437B6D">
      <w:pPr>
        <w:spacing w:after="120" w:line="259" w:lineRule="auto"/>
        <w:rPr>
          <w:rFonts w:cs="Arial"/>
          <w:sz w:val="20"/>
          <w:szCs w:val="20"/>
        </w:rPr>
      </w:pPr>
      <w:r w:rsidRPr="00437B6D">
        <w:rPr>
          <w:rFonts w:cs="Arial"/>
          <w:sz w:val="20"/>
          <w:szCs w:val="20"/>
        </w:rPr>
        <w:t>First aid equipment and supplies must be maintained in a clean, dry and serviceable condition and clearly identified by a first aid sign.</w:t>
      </w:r>
    </w:p>
    <w:p w14:paraId="126674BF" w14:textId="1CD43B17" w:rsidR="006C4F7F" w:rsidRPr="00437B6D" w:rsidRDefault="006C4F7F" w:rsidP="004B2B6A">
      <w:pPr>
        <w:spacing w:after="240" w:line="259" w:lineRule="auto"/>
        <w:rPr>
          <w:rFonts w:cs="Arial"/>
          <w:sz w:val="20"/>
          <w:szCs w:val="20"/>
        </w:rPr>
      </w:pPr>
      <w:r w:rsidRPr="00437B6D">
        <w:rPr>
          <w:rFonts w:cs="Arial"/>
          <w:sz w:val="20"/>
          <w:szCs w:val="20"/>
        </w:rPr>
        <w:t xml:space="preserve">Transportation of injured or ill individuals to the nearest healthcare facility will be provided by </w:t>
      </w:r>
      <w:r w:rsidR="00C50248" w:rsidRPr="00437B6D">
        <w:rPr>
          <w:rFonts w:cs="Arial"/>
          <w:sz w:val="20"/>
          <w:szCs w:val="20"/>
        </w:rPr>
        <w:t xml:space="preserve">the </w:t>
      </w:r>
      <w:r w:rsidR="00DA7443" w:rsidRPr="00437B6D">
        <w:rPr>
          <w:rFonts w:cs="Arial"/>
          <w:sz w:val="20"/>
          <w:szCs w:val="20"/>
          <w:highlight w:val="yellow"/>
        </w:rPr>
        <w:t>{</w:t>
      </w:r>
      <w:r w:rsidR="006F61CB" w:rsidRPr="00437B6D">
        <w:rPr>
          <w:rFonts w:cs="Arial"/>
          <w:sz w:val="20"/>
          <w:szCs w:val="20"/>
          <w:highlight w:val="yellow"/>
        </w:rPr>
        <w:t>Determine who:</w:t>
      </w:r>
      <w:r w:rsidR="003D5B89" w:rsidRPr="00437B6D">
        <w:rPr>
          <w:rFonts w:cs="Arial"/>
          <w:sz w:val="20"/>
          <w:szCs w:val="20"/>
          <w:highlight w:val="yellow"/>
        </w:rPr>
        <w:t xml:space="preserve"> A co-worker, a clinic manager?</w:t>
      </w:r>
      <w:r w:rsidR="00DA7443" w:rsidRPr="00437B6D">
        <w:rPr>
          <w:rFonts w:cs="Arial"/>
          <w:sz w:val="20"/>
          <w:szCs w:val="20"/>
          <w:highlight w:val="yellow"/>
        </w:rPr>
        <w:t>}</w:t>
      </w:r>
      <w:r w:rsidRPr="00437B6D">
        <w:rPr>
          <w:rFonts w:cs="Arial"/>
          <w:sz w:val="20"/>
          <w:szCs w:val="20"/>
          <w:highlight w:val="yellow"/>
        </w:rPr>
        <w:t>.</w:t>
      </w:r>
    </w:p>
    <w:p w14:paraId="7F997EE0" w14:textId="1900D21C" w:rsidR="006C4F7F" w:rsidRPr="00437B6D" w:rsidRDefault="006C4F7F" w:rsidP="00437B6D">
      <w:pPr>
        <w:pStyle w:val="Heading2"/>
        <w:spacing w:after="120" w:line="259" w:lineRule="auto"/>
        <w:rPr>
          <w:rFonts w:ascii="Arial" w:hAnsi="Arial" w:cs="Arial"/>
          <w:sz w:val="20"/>
          <w:szCs w:val="20"/>
        </w:rPr>
      </w:pPr>
      <w:bookmarkStart w:id="19" w:name="_Toc384288811"/>
      <w:bookmarkStart w:id="20" w:name="_Toc37014101"/>
      <w:bookmarkStart w:id="21" w:name="_Toc49842632"/>
      <w:r w:rsidRPr="00437B6D">
        <w:rPr>
          <w:rFonts w:ascii="Arial" w:hAnsi="Arial" w:cs="Arial"/>
          <w:sz w:val="20"/>
          <w:szCs w:val="20"/>
        </w:rPr>
        <w:t xml:space="preserve">Fire </w:t>
      </w:r>
      <w:r w:rsidR="004B2B6A">
        <w:rPr>
          <w:rFonts w:ascii="Arial" w:hAnsi="Arial" w:cs="Arial"/>
          <w:sz w:val="20"/>
          <w:szCs w:val="20"/>
        </w:rPr>
        <w:t>p</w:t>
      </w:r>
      <w:r w:rsidRPr="00437B6D">
        <w:rPr>
          <w:rFonts w:ascii="Arial" w:hAnsi="Arial" w:cs="Arial"/>
          <w:sz w:val="20"/>
          <w:szCs w:val="20"/>
        </w:rPr>
        <w:t xml:space="preserve">rotection </w:t>
      </w:r>
      <w:r w:rsidR="004B2B6A">
        <w:rPr>
          <w:rFonts w:ascii="Arial" w:hAnsi="Arial" w:cs="Arial"/>
          <w:sz w:val="20"/>
          <w:szCs w:val="20"/>
        </w:rPr>
        <w:t>r</w:t>
      </w:r>
      <w:r w:rsidRPr="00437B6D">
        <w:rPr>
          <w:rFonts w:ascii="Arial" w:hAnsi="Arial" w:cs="Arial"/>
          <w:sz w:val="20"/>
          <w:szCs w:val="20"/>
        </w:rPr>
        <w:t>equirements</w:t>
      </w:r>
      <w:bookmarkEnd w:id="19"/>
      <w:bookmarkEnd w:id="20"/>
      <w:bookmarkEnd w:id="21"/>
    </w:p>
    <w:p w14:paraId="3EA5601F" w14:textId="77777777" w:rsidR="006C4F7F" w:rsidRPr="00437B6D" w:rsidRDefault="006C4F7F" w:rsidP="00437B6D">
      <w:pPr>
        <w:spacing w:after="120" w:line="259" w:lineRule="auto"/>
        <w:rPr>
          <w:rFonts w:cs="Arial"/>
          <w:sz w:val="20"/>
          <w:szCs w:val="20"/>
        </w:rPr>
      </w:pPr>
      <w:r w:rsidRPr="00437B6D">
        <w:rPr>
          <w:rFonts w:cs="Arial"/>
          <w:sz w:val="20"/>
          <w:szCs w:val="20"/>
        </w:rPr>
        <w:t xml:space="preserve">All facilities must adhere to the </w:t>
      </w:r>
      <w:r w:rsidRPr="00437B6D">
        <w:rPr>
          <w:rFonts w:cs="Arial"/>
          <w:i/>
          <w:sz w:val="20"/>
          <w:szCs w:val="20"/>
        </w:rPr>
        <w:t>Alberta Fire Code</w:t>
      </w:r>
      <w:r w:rsidRPr="00437B6D">
        <w:rPr>
          <w:rFonts w:cs="Arial"/>
          <w:sz w:val="20"/>
          <w:szCs w:val="20"/>
        </w:rPr>
        <w:t>.</w:t>
      </w:r>
    </w:p>
    <w:tbl>
      <w:tblPr>
        <w:tblW w:w="94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530"/>
        <w:gridCol w:w="6873"/>
      </w:tblGrid>
      <w:tr w:rsidR="004E181E" w:rsidRPr="004B2B6A" w14:paraId="304D73D0" w14:textId="77777777" w:rsidTr="004B2B6A">
        <w:trPr>
          <w:cantSplit/>
          <w:trHeight w:hRule="exact" w:val="288"/>
          <w:tblHeader/>
          <w:jc w:val="center"/>
        </w:trPr>
        <w:tc>
          <w:tcPr>
            <w:tcW w:w="9358" w:type="dxa"/>
            <w:gridSpan w:val="2"/>
            <w:shd w:val="clear" w:color="auto" w:fill="D9D9D9" w:themeFill="background1" w:themeFillShade="D9"/>
            <w:vAlign w:val="center"/>
          </w:tcPr>
          <w:p w14:paraId="0E3DA47C" w14:textId="2DE5C6A0" w:rsidR="004E181E" w:rsidRPr="004B2B6A" w:rsidRDefault="004E181E" w:rsidP="004B2B6A">
            <w:pPr>
              <w:pStyle w:val="TableTextTitle"/>
              <w:spacing w:before="0" w:after="0"/>
              <w:rPr>
                <w:rFonts w:ascii="Arial Bold" w:hAnsi="Arial Bold"/>
                <w:caps/>
                <w:sz w:val="20"/>
                <w:szCs w:val="20"/>
              </w:rPr>
            </w:pPr>
            <w:r w:rsidRPr="004B2B6A">
              <w:rPr>
                <w:rFonts w:ascii="Arial Bold" w:hAnsi="Arial Bold"/>
                <w:caps/>
                <w:sz w:val="20"/>
                <w:szCs w:val="20"/>
              </w:rPr>
              <w:t>Requirements</w:t>
            </w:r>
          </w:p>
        </w:tc>
      </w:tr>
      <w:tr w:rsidR="00543F0A" w:rsidRPr="00437B6D" w14:paraId="0C86CBD2" w14:textId="77777777" w:rsidTr="004B2B6A">
        <w:trPr>
          <w:cantSplit/>
          <w:trHeight w:val="288"/>
          <w:jc w:val="center"/>
        </w:trPr>
        <w:tc>
          <w:tcPr>
            <w:tcW w:w="2518" w:type="dxa"/>
            <w:vAlign w:val="center"/>
          </w:tcPr>
          <w:p w14:paraId="2660C73C" w14:textId="796D85C1" w:rsidR="00543F0A" w:rsidRPr="00437B6D" w:rsidRDefault="00543F0A" w:rsidP="004B2B6A">
            <w:pPr>
              <w:pStyle w:val="TableTextSubtitle"/>
              <w:spacing w:before="0" w:after="0"/>
              <w:rPr>
                <w:i w:val="0"/>
                <w:sz w:val="20"/>
                <w:szCs w:val="20"/>
              </w:rPr>
            </w:pPr>
            <w:r w:rsidRPr="00437B6D">
              <w:rPr>
                <w:i w:val="0"/>
                <w:color w:val="000000" w:themeColor="text1"/>
                <w:sz w:val="20"/>
                <w:szCs w:val="20"/>
              </w:rPr>
              <w:t xml:space="preserve">Fire </w:t>
            </w:r>
            <w:r w:rsidR="00E66989" w:rsidRPr="00437B6D">
              <w:rPr>
                <w:i w:val="0"/>
                <w:color w:val="000000" w:themeColor="text1"/>
                <w:sz w:val="20"/>
                <w:szCs w:val="20"/>
              </w:rPr>
              <w:t>d</w:t>
            </w:r>
            <w:r w:rsidRPr="00437B6D">
              <w:rPr>
                <w:i w:val="0"/>
                <w:color w:val="000000" w:themeColor="text1"/>
                <w:sz w:val="20"/>
                <w:szCs w:val="20"/>
              </w:rPr>
              <w:t xml:space="preserve">etection and </w:t>
            </w:r>
            <w:r w:rsidR="00E66989" w:rsidRPr="00437B6D">
              <w:rPr>
                <w:i w:val="0"/>
                <w:color w:val="000000" w:themeColor="text1"/>
                <w:sz w:val="20"/>
                <w:szCs w:val="20"/>
              </w:rPr>
              <w:t>s</w:t>
            </w:r>
            <w:r w:rsidRPr="00437B6D">
              <w:rPr>
                <w:i w:val="0"/>
                <w:color w:val="000000" w:themeColor="text1"/>
                <w:sz w:val="20"/>
                <w:szCs w:val="20"/>
              </w:rPr>
              <w:t>uppression</w:t>
            </w:r>
          </w:p>
        </w:tc>
        <w:tc>
          <w:tcPr>
            <w:tcW w:w="6840" w:type="dxa"/>
            <w:vAlign w:val="center"/>
          </w:tcPr>
          <w:p w14:paraId="399B8A4A" w14:textId="2B70425B" w:rsidR="00543F0A" w:rsidRPr="00437B6D" w:rsidRDefault="00543F0A" w:rsidP="004B2B6A">
            <w:pPr>
              <w:pStyle w:val="Tabletext"/>
              <w:spacing w:before="0" w:after="0"/>
              <w:jc w:val="left"/>
              <w:rPr>
                <w:sz w:val="20"/>
                <w:szCs w:val="20"/>
              </w:rPr>
            </w:pPr>
            <w:r w:rsidRPr="00437B6D">
              <w:rPr>
                <w:sz w:val="20"/>
                <w:szCs w:val="20"/>
              </w:rPr>
              <w:t>Fire detection and suppression requirements will be determined by facility owners</w:t>
            </w:r>
            <w:r w:rsidR="00C50248" w:rsidRPr="00437B6D">
              <w:rPr>
                <w:sz w:val="20"/>
                <w:szCs w:val="20"/>
              </w:rPr>
              <w:t xml:space="preserve"> or </w:t>
            </w:r>
            <w:r w:rsidRPr="00437B6D">
              <w:rPr>
                <w:sz w:val="20"/>
                <w:szCs w:val="20"/>
              </w:rPr>
              <w:t>property management companies. Maintenance of these systems is also their responsibility.</w:t>
            </w:r>
          </w:p>
        </w:tc>
      </w:tr>
      <w:tr w:rsidR="00885761" w:rsidRPr="00437B6D" w14:paraId="504DBFCA" w14:textId="77777777" w:rsidTr="004B2B6A">
        <w:trPr>
          <w:cantSplit/>
          <w:trHeight w:val="288"/>
          <w:jc w:val="center"/>
        </w:trPr>
        <w:tc>
          <w:tcPr>
            <w:tcW w:w="2518" w:type="dxa"/>
            <w:vAlign w:val="center"/>
          </w:tcPr>
          <w:p w14:paraId="2A45E3A6" w14:textId="1D7EF5B6" w:rsidR="00885761" w:rsidRPr="00437B6D" w:rsidRDefault="00885761" w:rsidP="004B2B6A">
            <w:pPr>
              <w:pStyle w:val="TableTextSubtitle"/>
              <w:spacing w:before="0" w:after="0"/>
              <w:rPr>
                <w:i w:val="0"/>
                <w:sz w:val="20"/>
                <w:szCs w:val="20"/>
              </w:rPr>
            </w:pPr>
            <w:r w:rsidRPr="00437B6D">
              <w:rPr>
                <w:i w:val="0"/>
                <w:color w:val="000000" w:themeColor="text1"/>
                <w:sz w:val="20"/>
                <w:szCs w:val="20"/>
              </w:rPr>
              <w:t xml:space="preserve">Fire </w:t>
            </w:r>
            <w:r w:rsidR="00E66989" w:rsidRPr="00437B6D">
              <w:rPr>
                <w:i w:val="0"/>
                <w:color w:val="000000" w:themeColor="text1"/>
                <w:sz w:val="20"/>
                <w:szCs w:val="20"/>
              </w:rPr>
              <w:t>e</w:t>
            </w:r>
            <w:r w:rsidRPr="00437B6D">
              <w:rPr>
                <w:i w:val="0"/>
                <w:color w:val="000000" w:themeColor="text1"/>
                <w:sz w:val="20"/>
                <w:szCs w:val="20"/>
              </w:rPr>
              <w:t>xtinguishers</w:t>
            </w:r>
          </w:p>
        </w:tc>
        <w:tc>
          <w:tcPr>
            <w:tcW w:w="6840" w:type="dxa"/>
            <w:vAlign w:val="center"/>
          </w:tcPr>
          <w:p w14:paraId="35274927" w14:textId="74EDD980" w:rsidR="00885761" w:rsidRPr="00437B6D" w:rsidRDefault="00885761" w:rsidP="004B2B6A">
            <w:pPr>
              <w:pStyle w:val="Tabletext"/>
              <w:spacing w:before="0" w:after="0"/>
              <w:jc w:val="left"/>
              <w:rPr>
                <w:sz w:val="20"/>
                <w:szCs w:val="20"/>
              </w:rPr>
            </w:pPr>
            <w:r w:rsidRPr="00437B6D">
              <w:rPr>
                <w:sz w:val="20"/>
                <w:szCs w:val="20"/>
              </w:rPr>
              <w:t>Dry chemical (</w:t>
            </w:r>
            <w:r w:rsidRPr="004B2B6A">
              <w:rPr>
                <w:sz w:val="20"/>
                <w:szCs w:val="20"/>
                <w:highlight w:val="yellow"/>
              </w:rPr>
              <w:t>ABC type</w:t>
            </w:r>
            <w:r w:rsidRPr="00437B6D">
              <w:rPr>
                <w:sz w:val="20"/>
                <w:szCs w:val="20"/>
              </w:rPr>
              <w:t xml:space="preserve">) fire extinguishers are required to be </w:t>
            </w:r>
            <w:r w:rsidR="00754C1D" w:rsidRPr="00437B6D">
              <w:rPr>
                <w:sz w:val="20"/>
                <w:szCs w:val="20"/>
              </w:rPr>
              <w:t xml:space="preserve">displayed </w:t>
            </w:r>
            <w:r w:rsidRPr="00437B6D">
              <w:rPr>
                <w:sz w:val="20"/>
                <w:szCs w:val="20"/>
              </w:rPr>
              <w:t xml:space="preserve">conspicuously in work areas, hung from walls with unobstructed access. Maintenance of fire extinguishers </w:t>
            </w:r>
            <w:r w:rsidR="00C50248" w:rsidRPr="00437B6D">
              <w:rPr>
                <w:sz w:val="20"/>
                <w:szCs w:val="20"/>
              </w:rPr>
              <w:t xml:space="preserve">is </w:t>
            </w:r>
            <w:r w:rsidRPr="00437B6D">
              <w:rPr>
                <w:sz w:val="20"/>
                <w:szCs w:val="20"/>
              </w:rPr>
              <w:t xml:space="preserve">the responsibility of </w:t>
            </w:r>
            <w:r w:rsidR="004B2B6A" w:rsidRPr="004B2B6A">
              <w:rPr>
                <w:sz w:val="20"/>
                <w:szCs w:val="20"/>
              </w:rPr>
              <w:t>(</w:t>
            </w:r>
            <w:r w:rsidR="00080BFF" w:rsidRPr="00437B6D">
              <w:rPr>
                <w:sz w:val="20"/>
                <w:szCs w:val="20"/>
                <w:highlight w:val="yellow"/>
              </w:rPr>
              <w:t>determine who</w:t>
            </w:r>
            <w:r w:rsidR="004B2B6A" w:rsidRPr="004B2B6A">
              <w:rPr>
                <w:sz w:val="20"/>
                <w:szCs w:val="20"/>
              </w:rPr>
              <w:t>)</w:t>
            </w:r>
            <w:r w:rsidRPr="004B2B6A">
              <w:rPr>
                <w:sz w:val="20"/>
                <w:szCs w:val="20"/>
              </w:rPr>
              <w:t>.</w:t>
            </w:r>
            <w:r w:rsidRPr="00437B6D">
              <w:rPr>
                <w:sz w:val="20"/>
                <w:szCs w:val="20"/>
              </w:rPr>
              <w:t xml:space="preserve"> </w:t>
            </w:r>
          </w:p>
        </w:tc>
      </w:tr>
      <w:tr w:rsidR="00885761" w:rsidRPr="00437B6D" w14:paraId="2A53B9EF" w14:textId="77777777" w:rsidTr="004B2B6A">
        <w:trPr>
          <w:cantSplit/>
          <w:trHeight w:val="288"/>
          <w:jc w:val="center"/>
        </w:trPr>
        <w:tc>
          <w:tcPr>
            <w:tcW w:w="2518" w:type="dxa"/>
            <w:vAlign w:val="center"/>
          </w:tcPr>
          <w:p w14:paraId="51C382E5" w14:textId="1A55FB0B" w:rsidR="00885761" w:rsidRPr="00437B6D" w:rsidRDefault="00885761" w:rsidP="004B2B6A">
            <w:pPr>
              <w:pStyle w:val="TableTextSubtitle"/>
              <w:spacing w:before="0" w:after="0"/>
              <w:rPr>
                <w:i w:val="0"/>
                <w:sz w:val="20"/>
                <w:szCs w:val="20"/>
              </w:rPr>
            </w:pPr>
            <w:r w:rsidRPr="00437B6D">
              <w:rPr>
                <w:i w:val="0"/>
                <w:color w:val="000000" w:themeColor="text1"/>
                <w:sz w:val="20"/>
                <w:szCs w:val="20"/>
              </w:rPr>
              <w:lastRenderedPageBreak/>
              <w:t xml:space="preserve">Fire </w:t>
            </w:r>
            <w:r w:rsidR="00E66989" w:rsidRPr="00437B6D">
              <w:rPr>
                <w:i w:val="0"/>
                <w:color w:val="000000" w:themeColor="text1"/>
                <w:sz w:val="20"/>
                <w:szCs w:val="20"/>
              </w:rPr>
              <w:t>d</w:t>
            </w:r>
            <w:r w:rsidRPr="00437B6D">
              <w:rPr>
                <w:i w:val="0"/>
                <w:color w:val="000000" w:themeColor="text1"/>
                <w:sz w:val="20"/>
                <w:szCs w:val="20"/>
              </w:rPr>
              <w:t>oors</w:t>
            </w:r>
          </w:p>
        </w:tc>
        <w:tc>
          <w:tcPr>
            <w:tcW w:w="6840" w:type="dxa"/>
            <w:vAlign w:val="center"/>
          </w:tcPr>
          <w:p w14:paraId="057A99A6" w14:textId="633A4017" w:rsidR="00885761" w:rsidRPr="00437B6D" w:rsidRDefault="00885761" w:rsidP="004B2B6A">
            <w:pPr>
              <w:pStyle w:val="Tabletext"/>
              <w:spacing w:before="0" w:after="0"/>
              <w:jc w:val="left"/>
              <w:rPr>
                <w:sz w:val="20"/>
                <w:szCs w:val="20"/>
              </w:rPr>
            </w:pPr>
            <w:r w:rsidRPr="00437B6D">
              <w:rPr>
                <w:sz w:val="20"/>
                <w:szCs w:val="20"/>
              </w:rPr>
              <w:t xml:space="preserve">Fire doors </w:t>
            </w:r>
            <w:proofErr w:type="gramStart"/>
            <w:r w:rsidRPr="00437B6D">
              <w:rPr>
                <w:sz w:val="20"/>
                <w:szCs w:val="20"/>
              </w:rPr>
              <w:t>must be kept closed at all times</w:t>
            </w:r>
            <w:proofErr w:type="gramEnd"/>
            <w:r w:rsidRPr="00437B6D">
              <w:rPr>
                <w:sz w:val="20"/>
                <w:szCs w:val="20"/>
              </w:rPr>
              <w:t xml:space="preserve"> and access must not be obstructed. At </w:t>
            </w:r>
            <w:r w:rsidR="00B17D22" w:rsidRPr="00437B6D">
              <w:rPr>
                <w:sz w:val="20"/>
                <w:szCs w:val="20"/>
              </w:rPr>
              <w:t>the clinic,</w:t>
            </w:r>
            <w:r w:rsidRPr="00437B6D">
              <w:rPr>
                <w:sz w:val="20"/>
                <w:szCs w:val="20"/>
              </w:rPr>
              <w:t xml:space="preserve"> these include designated emergency exit doors, including stairwell entrances.</w:t>
            </w:r>
          </w:p>
        </w:tc>
      </w:tr>
    </w:tbl>
    <w:p w14:paraId="2FDA2EEB" w14:textId="06752927" w:rsidR="006C4F7F" w:rsidRPr="00437B6D" w:rsidRDefault="006C4F7F" w:rsidP="004B2B6A">
      <w:pPr>
        <w:pStyle w:val="Heading2"/>
        <w:spacing w:before="240" w:after="120" w:line="259" w:lineRule="auto"/>
        <w:rPr>
          <w:rFonts w:ascii="Arial" w:hAnsi="Arial" w:cs="Arial"/>
          <w:sz w:val="20"/>
          <w:szCs w:val="20"/>
        </w:rPr>
      </w:pPr>
      <w:bookmarkStart w:id="22" w:name="_Toc384288812"/>
      <w:bookmarkStart w:id="23" w:name="_Toc37014102"/>
      <w:bookmarkStart w:id="24" w:name="_Toc49842633"/>
      <w:r w:rsidRPr="00437B6D">
        <w:rPr>
          <w:rFonts w:ascii="Arial" w:hAnsi="Arial" w:cs="Arial"/>
          <w:sz w:val="20"/>
          <w:szCs w:val="20"/>
        </w:rPr>
        <w:t xml:space="preserve">Fire </w:t>
      </w:r>
      <w:r w:rsidR="004B2B6A">
        <w:rPr>
          <w:rFonts w:ascii="Arial" w:hAnsi="Arial" w:cs="Arial"/>
          <w:sz w:val="20"/>
          <w:szCs w:val="20"/>
        </w:rPr>
        <w:t>w</w:t>
      </w:r>
      <w:r w:rsidRPr="00437B6D">
        <w:rPr>
          <w:rFonts w:ascii="Arial" w:hAnsi="Arial" w:cs="Arial"/>
          <w:sz w:val="20"/>
          <w:szCs w:val="20"/>
        </w:rPr>
        <w:t>ardens</w:t>
      </w:r>
      <w:r w:rsidR="00F061FE" w:rsidRPr="00437B6D">
        <w:rPr>
          <w:rFonts w:ascii="Arial" w:hAnsi="Arial" w:cs="Arial"/>
          <w:sz w:val="20"/>
          <w:szCs w:val="20"/>
        </w:rPr>
        <w:t xml:space="preserve"> and </w:t>
      </w:r>
      <w:r w:rsidR="004B2B6A">
        <w:rPr>
          <w:rFonts w:ascii="Arial" w:hAnsi="Arial" w:cs="Arial"/>
          <w:sz w:val="20"/>
          <w:szCs w:val="20"/>
        </w:rPr>
        <w:t>c</w:t>
      </w:r>
      <w:r w:rsidRPr="00437B6D">
        <w:rPr>
          <w:rFonts w:ascii="Arial" w:hAnsi="Arial" w:cs="Arial"/>
          <w:sz w:val="20"/>
          <w:szCs w:val="20"/>
        </w:rPr>
        <w:t>aptains</w:t>
      </w:r>
      <w:bookmarkEnd w:id="22"/>
      <w:bookmarkEnd w:id="23"/>
      <w:bookmarkEnd w:id="24"/>
    </w:p>
    <w:p w14:paraId="6046C1BD" w14:textId="2ED187F3" w:rsidR="006C4F7F" w:rsidRPr="00437B6D" w:rsidRDefault="006C4F7F" w:rsidP="00437B6D">
      <w:pPr>
        <w:spacing w:after="120" w:line="259" w:lineRule="auto"/>
        <w:rPr>
          <w:rFonts w:cs="Arial"/>
          <w:sz w:val="20"/>
          <w:szCs w:val="20"/>
        </w:rPr>
      </w:pPr>
      <w:r w:rsidRPr="00437B6D">
        <w:rPr>
          <w:rFonts w:cs="Arial"/>
          <w:sz w:val="20"/>
          <w:szCs w:val="20"/>
        </w:rPr>
        <w:t xml:space="preserve">Fire Wardens and a Fire Captain are designated </w:t>
      </w:r>
      <w:r w:rsidR="003F1F9B" w:rsidRPr="00437B6D">
        <w:rPr>
          <w:rFonts w:cs="Arial"/>
          <w:sz w:val="20"/>
          <w:szCs w:val="20"/>
        </w:rPr>
        <w:t>at the Clinic</w:t>
      </w:r>
      <w:r w:rsidR="00EC7D83" w:rsidRPr="00437B6D">
        <w:rPr>
          <w:rFonts w:cs="Arial"/>
          <w:sz w:val="20"/>
          <w:szCs w:val="20"/>
        </w:rPr>
        <w:t>.</w:t>
      </w:r>
    </w:p>
    <w:p w14:paraId="15835DBC" w14:textId="2A71F579" w:rsidR="006C4F7F" w:rsidRPr="00437B6D" w:rsidRDefault="006C4F7F" w:rsidP="00437B6D">
      <w:pPr>
        <w:spacing w:after="120" w:line="259" w:lineRule="auto"/>
        <w:rPr>
          <w:rFonts w:cs="Arial"/>
          <w:sz w:val="20"/>
          <w:szCs w:val="20"/>
        </w:rPr>
      </w:pPr>
      <w:r w:rsidRPr="00437B6D">
        <w:rPr>
          <w:rFonts w:cs="Arial"/>
          <w:sz w:val="20"/>
          <w:szCs w:val="20"/>
        </w:rPr>
        <w:t xml:space="preserve">Wardens are responsible for ensuring their designated areas are clear during an evacuation and to assist anyone needing </w:t>
      </w:r>
      <w:r w:rsidR="00F061FE" w:rsidRPr="00437B6D">
        <w:rPr>
          <w:rFonts w:cs="Arial"/>
          <w:sz w:val="20"/>
          <w:szCs w:val="20"/>
        </w:rPr>
        <w:t xml:space="preserve">help </w:t>
      </w:r>
      <w:r w:rsidRPr="00437B6D">
        <w:rPr>
          <w:rFonts w:cs="Arial"/>
          <w:sz w:val="20"/>
          <w:szCs w:val="20"/>
        </w:rPr>
        <w:t xml:space="preserve">during the evacuation. </w:t>
      </w:r>
    </w:p>
    <w:p w14:paraId="6BAFA240" w14:textId="3D5A159D" w:rsidR="006C4F7F" w:rsidRPr="00437B6D" w:rsidRDefault="006C4F7F" w:rsidP="00437B6D">
      <w:pPr>
        <w:spacing w:after="120" w:line="259" w:lineRule="auto"/>
        <w:rPr>
          <w:rFonts w:cs="Arial"/>
          <w:sz w:val="20"/>
          <w:szCs w:val="20"/>
        </w:rPr>
      </w:pPr>
      <w:r w:rsidRPr="00437B6D">
        <w:rPr>
          <w:rFonts w:cs="Arial"/>
          <w:sz w:val="20"/>
          <w:szCs w:val="20"/>
        </w:rPr>
        <w:t xml:space="preserve">The Fire Captain </w:t>
      </w:r>
      <w:r w:rsidR="00C0267A" w:rsidRPr="00437B6D">
        <w:rPr>
          <w:rFonts w:cs="Arial"/>
          <w:sz w:val="20"/>
          <w:szCs w:val="20"/>
        </w:rPr>
        <w:t>or one of the Fire Wardens will</w:t>
      </w:r>
      <w:r w:rsidRPr="00437B6D">
        <w:rPr>
          <w:rFonts w:cs="Arial"/>
          <w:sz w:val="20"/>
          <w:szCs w:val="20"/>
        </w:rPr>
        <w:t xml:space="preserve"> communicate with Calgary Fire Department personnel</w:t>
      </w:r>
      <w:r w:rsidR="00C0267A" w:rsidRPr="00437B6D">
        <w:rPr>
          <w:rFonts w:cs="Arial"/>
          <w:sz w:val="20"/>
          <w:szCs w:val="20"/>
        </w:rPr>
        <w:t>.</w:t>
      </w:r>
      <w:r w:rsidRPr="00437B6D">
        <w:rPr>
          <w:rFonts w:cs="Arial"/>
          <w:sz w:val="20"/>
          <w:szCs w:val="20"/>
        </w:rPr>
        <w:t xml:space="preserve"> </w:t>
      </w:r>
      <w:r w:rsidR="00C0267A" w:rsidRPr="00437B6D">
        <w:rPr>
          <w:rFonts w:cs="Arial"/>
          <w:sz w:val="20"/>
          <w:szCs w:val="20"/>
        </w:rPr>
        <w:t xml:space="preserve">The Fire Captain </w:t>
      </w:r>
      <w:r w:rsidRPr="00437B6D">
        <w:rPr>
          <w:rFonts w:cs="Arial"/>
          <w:sz w:val="20"/>
          <w:szCs w:val="20"/>
        </w:rPr>
        <w:t xml:space="preserve">is responsible for communicating to employees </w:t>
      </w:r>
      <w:r w:rsidR="00F061FE" w:rsidRPr="00437B6D">
        <w:rPr>
          <w:rFonts w:cs="Arial"/>
          <w:sz w:val="20"/>
          <w:szCs w:val="20"/>
        </w:rPr>
        <w:t>an “a</w:t>
      </w:r>
      <w:r w:rsidRPr="00437B6D">
        <w:rPr>
          <w:rFonts w:cs="Arial"/>
          <w:sz w:val="20"/>
          <w:szCs w:val="20"/>
        </w:rPr>
        <w:t>ll clear</w:t>
      </w:r>
      <w:r w:rsidR="00F061FE" w:rsidRPr="00437B6D">
        <w:rPr>
          <w:rFonts w:cs="Arial"/>
          <w:sz w:val="20"/>
          <w:szCs w:val="20"/>
        </w:rPr>
        <w:t>”</w:t>
      </w:r>
      <w:r w:rsidRPr="00437B6D">
        <w:rPr>
          <w:rFonts w:cs="Arial"/>
          <w:sz w:val="20"/>
          <w:szCs w:val="20"/>
        </w:rPr>
        <w:t xml:space="preserve"> when it is safe to re-occupy the building.</w:t>
      </w:r>
      <w:r w:rsidR="00C0267A" w:rsidRPr="00437B6D">
        <w:rPr>
          <w:rFonts w:cs="Arial"/>
          <w:sz w:val="20"/>
          <w:szCs w:val="20"/>
        </w:rPr>
        <w:t xml:space="preserve"> If the Fire Captain is absent, the Fire Warden covering their quadrant will take on this responsibility. </w:t>
      </w:r>
      <w:r w:rsidR="007E4438" w:rsidRPr="00437B6D">
        <w:rPr>
          <w:rFonts w:cs="Arial"/>
          <w:sz w:val="20"/>
          <w:szCs w:val="20"/>
        </w:rPr>
        <w:t xml:space="preserve">Each designated fire warden will have a backup warden for their quadrant. It is the main fire warden that is responsible for notifying their backup when they will be away from the office. </w:t>
      </w:r>
    </w:p>
    <w:p w14:paraId="4BF070DA" w14:textId="68DC5240" w:rsidR="006C4F7F" w:rsidRPr="00437B6D" w:rsidRDefault="006C4F7F" w:rsidP="004B2B6A">
      <w:pPr>
        <w:pStyle w:val="Heading2"/>
        <w:spacing w:before="240" w:after="120" w:line="259" w:lineRule="auto"/>
        <w:rPr>
          <w:rFonts w:ascii="Arial" w:hAnsi="Arial" w:cs="Arial"/>
          <w:sz w:val="20"/>
          <w:szCs w:val="20"/>
        </w:rPr>
      </w:pPr>
      <w:bookmarkStart w:id="25" w:name="_Toc384288813"/>
      <w:bookmarkStart w:id="26" w:name="_Toc37014103"/>
      <w:bookmarkStart w:id="27" w:name="_Toc49842634"/>
      <w:r w:rsidRPr="00437B6D">
        <w:rPr>
          <w:rFonts w:ascii="Arial" w:hAnsi="Arial" w:cs="Arial"/>
          <w:sz w:val="20"/>
          <w:szCs w:val="20"/>
        </w:rPr>
        <w:t xml:space="preserve">Emergency </w:t>
      </w:r>
      <w:r w:rsidR="004B2B6A">
        <w:rPr>
          <w:rFonts w:ascii="Arial" w:hAnsi="Arial" w:cs="Arial"/>
          <w:sz w:val="20"/>
          <w:szCs w:val="20"/>
        </w:rPr>
        <w:t>t</w:t>
      </w:r>
      <w:r w:rsidRPr="00437B6D">
        <w:rPr>
          <w:rFonts w:ascii="Arial" w:hAnsi="Arial" w:cs="Arial"/>
          <w:sz w:val="20"/>
          <w:szCs w:val="20"/>
        </w:rPr>
        <w:t xml:space="preserve">raining </w:t>
      </w:r>
      <w:r w:rsidR="004B2B6A">
        <w:rPr>
          <w:rFonts w:ascii="Arial" w:hAnsi="Arial" w:cs="Arial"/>
          <w:sz w:val="20"/>
          <w:szCs w:val="20"/>
        </w:rPr>
        <w:t>r</w:t>
      </w:r>
      <w:r w:rsidRPr="00437B6D">
        <w:rPr>
          <w:rFonts w:ascii="Arial" w:hAnsi="Arial" w:cs="Arial"/>
          <w:sz w:val="20"/>
          <w:szCs w:val="20"/>
        </w:rPr>
        <w:t>equirements</w:t>
      </w:r>
      <w:bookmarkEnd w:id="25"/>
      <w:bookmarkEnd w:id="26"/>
      <w:bookmarkEnd w:id="27"/>
    </w:p>
    <w:p w14:paraId="622641EC" w14:textId="3F3B0BC0" w:rsidR="006C4F7F" w:rsidRPr="00437B6D" w:rsidRDefault="006C4F7F" w:rsidP="004B2B6A">
      <w:pPr>
        <w:pStyle w:val="Heading3"/>
        <w:spacing w:before="240" w:line="259" w:lineRule="auto"/>
        <w:rPr>
          <w:rFonts w:ascii="Arial" w:hAnsi="Arial" w:cs="Arial"/>
          <w:i w:val="0"/>
          <w:sz w:val="20"/>
          <w:szCs w:val="20"/>
        </w:rPr>
      </w:pPr>
      <w:r w:rsidRPr="00437B6D">
        <w:rPr>
          <w:rFonts w:ascii="Arial" w:hAnsi="Arial" w:cs="Arial"/>
          <w:i w:val="0"/>
          <w:sz w:val="20"/>
          <w:szCs w:val="20"/>
        </w:rPr>
        <w:t xml:space="preserve">General </w:t>
      </w:r>
      <w:r w:rsidR="004B2B6A">
        <w:rPr>
          <w:rFonts w:ascii="Arial" w:hAnsi="Arial" w:cs="Arial"/>
          <w:i w:val="0"/>
          <w:sz w:val="20"/>
          <w:szCs w:val="20"/>
        </w:rPr>
        <w:t>a</w:t>
      </w:r>
      <w:r w:rsidRPr="00437B6D">
        <w:rPr>
          <w:rFonts w:ascii="Arial" w:hAnsi="Arial" w:cs="Arial"/>
          <w:i w:val="0"/>
          <w:sz w:val="20"/>
          <w:szCs w:val="20"/>
        </w:rPr>
        <w:t xml:space="preserve">wareness for all </w:t>
      </w:r>
      <w:r w:rsidR="004B2B6A">
        <w:rPr>
          <w:rFonts w:ascii="Arial" w:hAnsi="Arial" w:cs="Arial"/>
          <w:i w:val="0"/>
          <w:sz w:val="20"/>
          <w:szCs w:val="20"/>
        </w:rPr>
        <w:t>e</w:t>
      </w:r>
      <w:r w:rsidRPr="00437B6D">
        <w:rPr>
          <w:rFonts w:ascii="Arial" w:hAnsi="Arial" w:cs="Arial"/>
          <w:i w:val="0"/>
          <w:sz w:val="20"/>
          <w:szCs w:val="20"/>
        </w:rPr>
        <w:t>mployees</w:t>
      </w:r>
    </w:p>
    <w:p w14:paraId="70BBD5B2" w14:textId="33685C80" w:rsidR="006C4F7F" w:rsidRPr="00437B6D" w:rsidRDefault="006C4F7F" w:rsidP="004B2B6A">
      <w:pPr>
        <w:pStyle w:val="BodyText"/>
        <w:spacing w:after="120" w:line="259" w:lineRule="auto"/>
        <w:ind w:left="0"/>
        <w:rPr>
          <w:rFonts w:cs="Arial"/>
          <w:sz w:val="20"/>
          <w:szCs w:val="20"/>
        </w:rPr>
      </w:pPr>
      <w:r w:rsidRPr="00437B6D">
        <w:rPr>
          <w:rFonts w:cs="Arial"/>
          <w:sz w:val="20"/>
          <w:szCs w:val="20"/>
        </w:rPr>
        <w:t xml:space="preserve">All employees need to be knowledgeable </w:t>
      </w:r>
      <w:r w:rsidR="006F3A7E" w:rsidRPr="00437B6D">
        <w:rPr>
          <w:rFonts w:cs="Arial"/>
          <w:sz w:val="20"/>
          <w:szCs w:val="20"/>
        </w:rPr>
        <w:t xml:space="preserve">of </w:t>
      </w:r>
      <w:r w:rsidRPr="00437B6D">
        <w:rPr>
          <w:rFonts w:cs="Arial"/>
          <w:sz w:val="20"/>
          <w:szCs w:val="20"/>
        </w:rPr>
        <w:t>the Emergency Response Plan and review it during new</w:t>
      </w:r>
      <w:r w:rsidR="00754C1D" w:rsidRPr="00437B6D">
        <w:rPr>
          <w:rFonts w:cs="Arial"/>
          <w:sz w:val="20"/>
          <w:szCs w:val="20"/>
        </w:rPr>
        <w:t>-</w:t>
      </w:r>
      <w:r w:rsidRPr="00437B6D">
        <w:rPr>
          <w:rFonts w:cs="Arial"/>
          <w:sz w:val="20"/>
          <w:szCs w:val="20"/>
        </w:rPr>
        <w:t>hire orientation.</w:t>
      </w:r>
    </w:p>
    <w:p w14:paraId="45B165CE" w14:textId="08F4F6A9" w:rsidR="003626D3" w:rsidRPr="00437B6D" w:rsidRDefault="003626D3" w:rsidP="004B2B6A">
      <w:pPr>
        <w:pStyle w:val="BodyText"/>
        <w:spacing w:after="120" w:line="259" w:lineRule="auto"/>
        <w:ind w:left="0"/>
        <w:rPr>
          <w:rFonts w:cs="Arial"/>
          <w:sz w:val="20"/>
          <w:szCs w:val="20"/>
        </w:rPr>
      </w:pPr>
      <w:r w:rsidRPr="00437B6D">
        <w:rPr>
          <w:rFonts w:cs="Arial"/>
          <w:sz w:val="20"/>
          <w:szCs w:val="20"/>
        </w:rPr>
        <w:t xml:space="preserve">All Emergency Response Procedures will be reviewed </w:t>
      </w:r>
      <w:r w:rsidR="002241E6" w:rsidRPr="00437B6D">
        <w:rPr>
          <w:rFonts w:cs="Arial"/>
          <w:sz w:val="20"/>
          <w:szCs w:val="20"/>
        </w:rPr>
        <w:t xml:space="preserve">with employees </w:t>
      </w:r>
      <w:r w:rsidRPr="00437B6D">
        <w:rPr>
          <w:rFonts w:cs="Arial"/>
          <w:sz w:val="20"/>
          <w:szCs w:val="20"/>
        </w:rPr>
        <w:t xml:space="preserve">annually either through a drill or discussed as a monthly Safety Moment. </w:t>
      </w:r>
    </w:p>
    <w:p w14:paraId="7101FB22" w14:textId="3F7798D4" w:rsidR="006C4F7F" w:rsidRPr="00437B6D" w:rsidRDefault="006C4F7F" w:rsidP="004B2B6A">
      <w:pPr>
        <w:pStyle w:val="Heading3"/>
        <w:spacing w:before="240" w:line="259" w:lineRule="auto"/>
        <w:rPr>
          <w:rFonts w:ascii="Arial" w:hAnsi="Arial" w:cs="Arial"/>
          <w:i w:val="0"/>
          <w:sz w:val="20"/>
          <w:szCs w:val="20"/>
        </w:rPr>
      </w:pPr>
      <w:r w:rsidRPr="00437B6D">
        <w:rPr>
          <w:rFonts w:ascii="Arial" w:hAnsi="Arial" w:cs="Arial"/>
          <w:i w:val="0"/>
          <w:sz w:val="20"/>
          <w:szCs w:val="20"/>
        </w:rPr>
        <w:t xml:space="preserve">Fire </w:t>
      </w:r>
      <w:r w:rsidR="004B2B6A">
        <w:rPr>
          <w:rFonts w:ascii="Arial" w:hAnsi="Arial" w:cs="Arial"/>
          <w:i w:val="0"/>
          <w:sz w:val="20"/>
          <w:szCs w:val="20"/>
        </w:rPr>
        <w:t>w</w:t>
      </w:r>
      <w:r w:rsidRPr="00437B6D">
        <w:rPr>
          <w:rFonts w:ascii="Arial" w:hAnsi="Arial" w:cs="Arial"/>
          <w:i w:val="0"/>
          <w:sz w:val="20"/>
          <w:szCs w:val="20"/>
        </w:rPr>
        <w:t>ardens</w:t>
      </w:r>
    </w:p>
    <w:p w14:paraId="740C2FB9" w14:textId="24C67520" w:rsidR="006C4F7F" w:rsidRPr="00437B6D" w:rsidRDefault="006C4F7F" w:rsidP="004B2B6A">
      <w:pPr>
        <w:pStyle w:val="BodyText"/>
        <w:spacing w:after="120" w:line="259" w:lineRule="auto"/>
        <w:ind w:left="0"/>
        <w:rPr>
          <w:rFonts w:cs="Arial"/>
          <w:sz w:val="20"/>
          <w:szCs w:val="20"/>
        </w:rPr>
      </w:pPr>
      <w:r w:rsidRPr="00437B6D">
        <w:rPr>
          <w:rFonts w:cs="Arial"/>
          <w:sz w:val="20"/>
          <w:szCs w:val="20"/>
        </w:rPr>
        <w:t xml:space="preserve">Fire </w:t>
      </w:r>
      <w:r w:rsidR="006F3A7E" w:rsidRPr="00437B6D">
        <w:rPr>
          <w:rFonts w:cs="Arial"/>
          <w:sz w:val="20"/>
          <w:szCs w:val="20"/>
        </w:rPr>
        <w:t>W</w:t>
      </w:r>
      <w:r w:rsidRPr="00437B6D">
        <w:rPr>
          <w:rFonts w:cs="Arial"/>
          <w:sz w:val="20"/>
          <w:szCs w:val="20"/>
        </w:rPr>
        <w:t xml:space="preserve">ardens will review </w:t>
      </w:r>
      <w:r w:rsidR="00926B4E" w:rsidRPr="00437B6D">
        <w:rPr>
          <w:rFonts w:cs="Arial"/>
          <w:sz w:val="20"/>
          <w:szCs w:val="20"/>
        </w:rPr>
        <w:t>their</w:t>
      </w:r>
      <w:r w:rsidRPr="00437B6D">
        <w:rPr>
          <w:rFonts w:cs="Arial"/>
          <w:sz w:val="20"/>
          <w:szCs w:val="20"/>
        </w:rPr>
        <w:t xml:space="preserve"> procedures annually.</w:t>
      </w:r>
    </w:p>
    <w:p w14:paraId="128FCD76" w14:textId="767ACE00" w:rsidR="006C4F7F" w:rsidRPr="00437B6D" w:rsidRDefault="006C4F7F" w:rsidP="004B2B6A">
      <w:pPr>
        <w:pStyle w:val="Heading3"/>
        <w:spacing w:before="240" w:line="259" w:lineRule="auto"/>
        <w:rPr>
          <w:rFonts w:ascii="Arial" w:hAnsi="Arial" w:cs="Arial"/>
          <w:i w:val="0"/>
          <w:sz w:val="20"/>
          <w:szCs w:val="20"/>
        </w:rPr>
      </w:pPr>
      <w:r w:rsidRPr="00437B6D">
        <w:rPr>
          <w:rFonts w:ascii="Arial" w:hAnsi="Arial" w:cs="Arial"/>
          <w:i w:val="0"/>
          <w:sz w:val="20"/>
          <w:szCs w:val="20"/>
        </w:rPr>
        <w:t xml:space="preserve">First </w:t>
      </w:r>
      <w:r w:rsidR="004B2B6A">
        <w:rPr>
          <w:rFonts w:ascii="Arial" w:hAnsi="Arial" w:cs="Arial"/>
          <w:i w:val="0"/>
          <w:sz w:val="20"/>
          <w:szCs w:val="20"/>
        </w:rPr>
        <w:t>a</w:t>
      </w:r>
      <w:r w:rsidRPr="00437B6D">
        <w:rPr>
          <w:rFonts w:ascii="Arial" w:hAnsi="Arial" w:cs="Arial"/>
          <w:i w:val="0"/>
          <w:sz w:val="20"/>
          <w:szCs w:val="20"/>
        </w:rPr>
        <w:t>iders</w:t>
      </w:r>
    </w:p>
    <w:p w14:paraId="31C9E815" w14:textId="6C88080A" w:rsidR="006C4F7F" w:rsidRPr="00437B6D" w:rsidRDefault="006C4F7F" w:rsidP="004B2B6A">
      <w:pPr>
        <w:pStyle w:val="BodyText"/>
        <w:spacing w:after="120" w:line="259" w:lineRule="auto"/>
        <w:ind w:left="0"/>
        <w:rPr>
          <w:rFonts w:cs="Arial"/>
          <w:sz w:val="20"/>
          <w:szCs w:val="20"/>
        </w:rPr>
      </w:pPr>
      <w:r w:rsidRPr="00437B6D">
        <w:rPr>
          <w:rFonts w:cs="Arial"/>
          <w:sz w:val="20"/>
          <w:szCs w:val="20"/>
        </w:rPr>
        <w:t xml:space="preserve">First </w:t>
      </w:r>
      <w:r w:rsidR="00926B4E" w:rsidRPr="00437B6D">
        <w:rPr>
          <w:rFonts w:cs="Arial"/>
          <w:sz w:val="20"/>
          <w:szCs w:val="20"/>
        </w:rPr>
        <w:t>A</w:t>
      </w:r>
      <w:r w:rsidRPr="00437B6D">
        <w:rPr>
          <w:rFonts w:cs="Arial"/>
          <w:sz w:val="20"/>
          <w:szCs w:val="20"/>
        </w:rPr>
        <w:t>iders will receive first aid training; their certifications will be kept current.</w:t>
      </w:r>
    </w:p>
    <w:p w14:paraId="29D93AA8" w14:textId="10B197A8" w:rsidR="006C4F7F" w:rsidRPr="00437B6D" w:rsidRDefault="006C4F7F" w:rsidP="004B2B6A">
      <w:pPr>
        <w:pStyle w:val="Heading2"/>
        <w:spacing w:before="240" w:after="120" w:line="259" w:lineRule="auto"/>
        <w:rPr>
          <w:rFonts w:ascii="Arial" w:hAnsi="Arial" w:cs="Arial"/>
          <w:sz w:val="20"/>
          <w:szCs w:val="20"/>
        </w:rPr>
      </w:pPr>
      <w:bookmarkStart w:id="28" w:name="_Toc384288814"/>
      <w:bookmarkStart w:id="29" w:name="_Toc37014104"/>
      <w:bookmarkStart w:id="30" w:name="_Toc49842635"/>
      <w:r w:rsidRPr="00437B6D">
        <w:rPr>
          <w:rFonts w:ascii="Arial" w:hAnsi="Arial" w:cs="Arial"/>
          <w:sz w:val="20"/>
          <w:szCs w:val="20"/>
        </w:rPr>
        <w:t>F</w:t>
      </w:r>
      <w:r w:rsidR="002241E6" w:rsidRPr="00437B6D">
        <w:rPr>
          <w:rFonts w:ascii="Arial" w:hAnsi="Arial" w:cs="Arial"/>
          <w:sz w:val="20"/>
          <w:szCs w:val="20"/>
        </w:rPr>
        <w:t xml:space="preserve">ire and </w:t>
      </w:r>
      <w:r w:rsidR="004B2B6A">
        <w:rPr>
          <w:rFonts w:ascii="Arial" w:hAnsi="Arial" w:cs="Arial"/>
          <w:sz w:val="20"/>
          <w:szCs w:val="20"/>
        </w:rPr>
        <w:t>m</w:t>
      </w:r>
      <w:r w:rsidR="002241E6" w:rsidRPr="00437B6D">
        <w:rPr>
          <w:rFonts w:ascii="Arial" w:hAnsi="Arial" w:cs="Arial"/>
          <w:sz w:val="20"/>
          <w:szCs w:val="20"/>
        </w:rPr>
        <w:t xml:space="preserve">edical </w:t>
      </w:r>
      <w:r w:rsidR="004B2B6A">
        <w:rPr>
          <w:rFonts w:ascii="Arial" w:hAnsi="Arial" w:cs="Arial"/>
          <w:sz w:val="20"/>
          <w:szCs w:val="20"/>
        </w:rPr>
        <w:t>e</w:t>
      </w:r>
      <w:r w:rsidR="002241E6" w:rsidRPr="00437B6D">
        <w:rPr>
          <w:rFonts w:ascii="Arial" w:hAnsi="Arial" w:cs="Arial"/>
          <w:sz w:val="20"/>
          <w:szCs w:val="20"/>
        </w:rPr>
        <w:t xml:space="preserve">mergency </w:t>
      </w:r>
      <w:r w:rsidR="004B2B6A">
        <w:rPr>
          <w:rFonts w:ascii="Arial" w:hAnsi="Arial" w:cs="Arial"/>
          <w:sz w:val="20"/>
          <w:szCs w:val="20"/>
        </w:rPr>
        <w:t>d</w:t>
      </w:r>
      <w:r w:rsidRPr="00437B6D">
        <w:rPr>
          <w:rFonts w:ascii="Arial" w:hAnsi="Arial" w:cs="Arial"/>
          <w:sz w:val="20"/>
          <w:szCs w:val="20"/>
        </w:rPr>
        <w:t>rills</w:t>
      </w:r>
      <w:bookmarkEnd w:id="28"/>
      <w:bookmarkEnd w:id="29"/>
      <w:bookmarkEnd w:id="30"/>
    </w:p>
    <w:p w14:paraId="0DAC0E62" w14:textId="30054FD8" w:rsidR="006C4F7F" w:rsidRPr="00437B6D" w:rsidRDefault="006C4F7F" w:rsidP="00437B6D">
      <w:pPr>
        <w:spacing w:after="120" w:line="259" w:lineRule="auto"/>
        <w:rPr>
          <w:rFonts w:cs="Arial"/>
          <w:sz w:val="20"/>
          <w:szCs w:val="20"/>
        </w:rPr>
      </w:pPr>
      <w:r w:rsidRPr="00437B6D">
        <w:rPr>
          <w:rFonts w:cs="Arial"/>
          <w:sz w:val="20"/>
          <w:szCs w:val="20"/>
        </w:rPr>
        <w:t xml:space="preserve">Annual </w:t>
      </w:r>
      <w:r w:rsidR="004F1FAF" w:rsidRPr="00437B6D">
        <w:rPr>
          <w:rFonts w:cs="Arial"/>
          <w:sz w:val="20"/>
          <w:szCs w:val="20"/>
        </w:rPr>
        <w:t>fire and medical emergency</w:t>
      </w:r>
      <w:r w:rsidRPr="00437B6D">
        <w:rPr>
          <w:rFonts w:cs="Arial"/>
          <w:sz w:val="20"/>
          <w:szCs w:val="20"/>
        </w:rPr>
        <w:t xml:space="preserve"> drills will be performed to practice responses and id</w:t>
      </w:r>
      <w:r w:rsidR="00CD61D2" w:rsidRPr="00437B6D">
        <w:rPr>
          <w:rFonts w:cs="Arial"/>
          <w:sz w:val="20"/>
          <w:szCs w:val="20"/>
        </w:rPr>
        <w:t>entify areas for improvement.</w:t>
      </w:r>
    </w:p>
    <w:p w14:paraId="1CB086CB" w14:textId="01C626CC" w:rsidR="006C4F7F" w:rsidRPr="00437B6D" w:rsidRDefault="006C4F7F" w:rsidP="00437B6D">
      <w:pPr>
        <w:spacing w:after="120" w:line="259" w:lineRule="auto"/>
        <w:rPr>
          <w:rFonts w:cs="Arial"/>
          <w:sz w:val="20"/>
          <w:szCs w:val="20"/>
        </w:rPr>
      </w:pPr>
      <w:r w:rsidRPr="00437B6D">
        <w:rPr>
          <w:rFonts w:cs="Arial"/>
          <w:sz w:val="20"/>
          <w:szCs w:val="20"/>
        </w:rPr>
        <w:t xml:space="preserve">Participation of all </w:t>
      </w:r>
      <w:r w:rsidR="00044ADE" w:rsidRPr="00437B6D">
        <w:rPr>
          <w:rFonts w:cs="Arial"/>
          <w:sz w:val="20"/>
          <w:szCs w:val="20"/>
        </w:rPr>
        <w:t xml:space="preserve">clinic </w:t>
      </w:r>
      <w:r w:rsidRPr="00437B6D">
        <w:rPr>
          <w:rFonts w:cs="Arial"/>
          <w:sz w:val="20"/>
          <w:szCs w:val="20"/>
        </w:rPr>
        <w:t>employees is mandatory</w:t>
      </w:r>
      <w:r w:rsidR="004F738C" w:rsidRPr="00437B6D">
        <w:rPr>
          <w:rFonts w:cs="Arial"/>
          <w:sz w:val="20"/>
          <w:szCs w:val="20"/>
        </w:rPr>
        <w:t xml:space="preserve"> during a fire drill.</w:t>
      </w:r>
    </w:p>
    <w:p w14:paraId="295F2F4C" w14:textId="30D638AD" w:rsidR="00A02C0E" w:rsidRPr="00437B6D" w:rsidRDefault="006C4F7F" w:rsidP="00437B6D">
      <w:pPr>
        <w:spacing w:after="120" w:line="259" w:lineRule="auto"/>
        <w:rPr>
          <w:rFonts w:cs="Arial"/>
          <w:sz w:val="20"/>
          <w:szCs w:val="20"/>
        </w:rPr>
      </w:pPr>
      <w:r w:rsidRPr="00437B6D">
        <w:rPr>
          <w:rFonts w:cs="Arial"/>
          <w:sz w:val="20"/>
          <w:szCs w:val="20"/>
        </w:rPr>
        <w:t xml:space="preserve">Annual drills at </w:t>
      </w:r>
      <w:r w:rsidR="00044ADE" w:rsidRPr="00437B6D">
        <w:rPr>
          <w:rFonts w:cs="Arial"/>
          <w:sz w:val="20"/>
          <w:szCs w:val="20"/>
        </w:rPr>
        <w:t>the Clinic</w:t>
      </w:r>
      <w:r w:rsidR="004F1FAF" w:rsidRPr="00437B6D">
        <w:rPr>
          <w:rFonts w:cs="Arial"/>
          <w:sz w:val="20"/>
          <w:szCs w:val="20"/>
        </w:rPr>
        <w:t xml:space="preserve"> will be coordinated by the </w:t>
      </w:r>
      <w:r w:rsidR="00044ADE" w:rsidRPr="00437B6D">
        <w:rPr>
          <w:rFonts w:cs="Arial"/>
          <w:sz w:val="20"/>
          <w:szCs w:val="20"/>
        </w:rPr>
        <w:t>Clinic or property management company.</w:t>
      </w:r>
      <w:bookmarkStart w:id="31" w:name="_Toc384288815"/>
    </w:p>
    <w:p w14:paraId="56BB82CC" w14:textId="2516CAC5" w:rsidR="000E117E" w:rsidRPr="00437B6D" w:rsidRDefault="000E117E" w:rsidP="004B2B6A">
      <w:pPr>
        <w:pStyle w:val="Heading2"/>
        <w:spacing w:before="240" w:after="120" w:line="259" w:lineRule="auto"/>
        <w:rPr>
          <w:rFonts w:ascii="Arial" w:hAnsi="Arial" w:cs="Arial"/>
          <w:sz w:val="20"/>
          <w:szCs w:val="20"/>
        </w:rPr>
      </w:pPr>
      <w:bookmarkStart w:id="32" w:name="_Toc49842636"/>
      <w:r w:rsidRPr="00437B6D">
        <w:rPr>
          <w:rFonts w:ascii="Arial" w:hAnsi="Arial" w:cs="Arial"/>
          <w:sz w:val="20"/>
          <w:szCs w:val="20"/>
        </w:rPr>
        <w:t xml:space="preserve">Safety </w:t>
      </w:r>
      <w:r w:rsidR="004B2B6A">
        <w:rPr>
          <w:rFonts w:ascii="Arial" w:hAnsi="Arial" w:cs="Arial"/>
          <w:sz w:val="20"/>
          <w:szCs w:val="20"/>
        </w:rPr>
        <w:t>m</w:t>
      </w:r>
      <w:r w:rsidRPr="00437B6D">
        <w:rPr>
          <w:rFonts w:ascii="Arial" w:hAnsi="Arial" w:cs="Arial"/>
          <w:sz w:val="20"/>
          <w:szCs w:val="20"/>
        </w:rPr>
        <w:t>oments</w:t>
      </w:r>
      <w:bookmarkEnd w:id="32"/>
    </w:p>
    <w:p w14:paraId="63BBA1D6" w14:textId="5A008B41" w:rsidR="000E117E" w:rsidRPr="00437B6D" w:rsidRDefault="002C28F9" w:rsidP="00437B6D">
      <w:pPr>
        <w:spacing w:after="120" w:line="259" w:lineRule="auto"/>
        <w:rPr>
          <w:rFonts w:cs="Arial"/>
          <w:sz w:val="20"/>
          <w:szCs w:val="20"/>
        </w:rPr>
      </w:pPr>
      <w:r w:rsidRPr="00437B6D">
        <w:rPr>
          <w:rFonts w:cs="Arial"/>
          <w:sz w:val="20"/>
          <w:szCs w:val="20"/>
        </w:rPr>
        <w:t xml:space="preserve">The following Emergency Response </w:t>
      </w:r>
      <w:r w:rsidR="00ED7508" w:rsidRPr="00437B6D">
        <w:rPr>
          <w:rFonts w:cs="Arial"/>
          <w:sz w:val="20"/>
          <w:szCs w:val="20"/>
        </w:rPr>
        <w:t>P</w:t>
      </w:r>
      <w:r w:rsidRPr="00437B6D">
        <w:rPr>
          <w:rFonts w:cs="Arial"/>
          <w:sz w:val="20"/>
          <w:szCs w:val="20"/>
        </w:rPr>
        <w:t>rocedures will be reviewed annually</w:t>
      </w:r>
      <w:r w:rsidR="007043FA" w:rsidRPr="00437B6D">
        <w:rPr>
          <w:rFonts w:cs="Arial"/>
          <w:sz w:val="20"/>
          <w:szCs w:val="20"/>
        </w:rPr>
        <w:t xml:space="preserve"> as Safety Moments</w:t>
      </w:r>
      <w:r w:rsidRPr="00437B6D">
        <w:rPr>
          <w:rFonts w:cs="Arial"/>
          <w:sz w:val="20"/>
          <w:szCs w:val="20"/>
        </w:rPr>
        <w:t xml:space="preserve"> at team meetings in accordance with the </w:t>
      </w:r>
      <w:r w:rsidR="00756738" w:rsidRPr="00437B6D">
        <w:rPr>
          <w:rFonts w:cs="Arial"/>
          <w:sz w:val="20"/>
          <w:szCs w:val="20"/>
        </w:rPr>
        <w:t>calendar</w:t>
      </w:r>
      <w:r w:rsidRPr="00437B6D">
        <w:rPr>
          <w:rFonts w:cs="Arial"/>
          <w:sz w:val="20"/>
          <w:szCs w:val="20"/>
        </w:rPr>
        <w:t xml:space="preserve"> below:</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24"/>
        <w:gridCol w:w="3579"/>
      </w:tblGrid>
      <w:tr w:rsidR="002C28F9" w:rsidRPr="004B2B6A" w14:paraId="1752B586" w14:textId="77777777" w:rsidTr="004B2B6A">
        <w:trPr>
          <w:trHeight w:val="288"/>
          <w:jc w:val="center"/>
        </w:trPr>
        <w:tc>
          <w:tcPr>
            <w:tcW w:w="3955" w:type="dxa"/>
            <w:shd w:val="clear" w:color="auto" w:fill="D9D9D9" w:themeFill="background1" w:themeFillShade="D9"/>
            <w:vAlign w:val="center"/>
          </w:tcPr>
          <w:p w14:paraId="00B0E05A" w14:textId="62EDC117" w:rsidR="002C28F9" w:rsidRPr="004B2B6A" w:rsidRDefault="00ED7508" w:rsidP="004B2B6A">
            <w:pPr>
              <w:spacing w:after="0"/>
              <w:jc w:val="center"/>
              <w:rPr>
                <w:rFonts w:ascii="Arial Bold" w:hAnsi="Arial Bold" w:cs="Arial"/>
                <w:b/>
                <w:bCs/>
                <w:caps/>
                <w:sz w:val="20"/>
                <w:szCs w:val="20"/>
              </w:rPr>
            </w:pPr>
            <w:r w:rsidRPr="004B2B6A">
              <w:rPr>
                <w:rFonts w:ascii="Arial Bold" w:hAnsi="Arial Bold" w:cs="Arial"/>
                <w:b/>
                <w:bCs/>
                <w:caps/>
                <w:sz w:val="20"/>
                <w:szCs w:val="20"/>
              </w:rPr>
              <w:t xml:space="preserve">Emergency Response </w:t>
            </w:r>
            <w:r w:rsidR="002C28F9" w:rsidRPr="004B2B6A">
              <w:rPr>
                <w:rFonts w:ascii="Arial Bold" w:hAnsi="Arial Bold" w:cs="Arial"/>
                <w:b/>
                <w:bCs/>
                <w:caps/>
                <w:sz w:val="20"/>
                <w:szCs w:val="20"/>
              </w:rPr>
              <w:t>Procedure</w:t>
            </w:r>
          </w:p>
        </w:tc>
        <w:tc>
          <w:tcPr>
            <w:tcW w:w="2430" w:type="dxa"/>
            <w:shd w:val="clear" w:color="auto" w:fill="D9D9D9" w:themeFill="background1" w:themeFillShade="D9"/>
            <w:vAlign w:val="center"/>
          </w:tcPr>
          <w:p w14:paraId="1C9B9292" w14:textId="1001E400" w:rsidR="002C28F9" w:rsidRPr="004B2B6A" w:rsidRDefault="002C28F9" w:rsidP="004B2B6A">
            <w:pPr>
              <w:spacing w:after="0"/>
              <w:jc w:val="center"/>
              <w:rPr>
                <w:rFonts w:ascii="Arial Bold" w:hAnsi="Arial Bold" w:cs="Arial"/>
                <w:b/>
                <w:bCs/>
                <w:caps/>
                <w:sz w:val="20"/>
                <w:szCs w:val="20"/>
              </w:rPr>
            </w:pPr>
            <w:r w:rsidRPr="004B2B6A">
              <w:rPr>
                <w:rFonts w:ascii="Arial Bold" w:hAnsi="Arial Bold" w:cs="Arial"/>
                <w:b/>
                <w:bCs/>
                <w:caps/>
                <w:sz w:val="20"/>
                <w:szCs w:val="20"/>
              </w:rPr>
              <w:t>Review Month</w:t>
            </w:r>
          </w:p>
        </w:tc>
      </w:tr>
      <w:tr w:rsidR="002C28F9" w:rsidRPr="00437B6D" w14:paraId="412A209B" w14:textId="77777777" w:rsidTr="004B2B6A">
        <w:trPr>
          <w:jc w:val="center"/>
        </w:trPr>
        <w:tc>
          <w:tcPr>
            <w:tcW w:w="3955" w:type="dxa"/>
            <w:vAlign w:val="center"/>
          </w:tcPr>
          <w:p w14:paraId="5B0A836C" w14:textId="65F82738" w:rsidR="002C28F9" w:rsidRPr="00437B6D" w:rsidRDefault="002C28F9" w:rsidP="004B2B6A">
            <w:pPr>
              <w:spacing w:after="0"/>
              <w:rPr>
                <w:rFonts w:cs="Arial"/>
                <w:sz w:val="20"/>
                <w:szCs w:val="20"/>
              </w:rPr>
            </w:pPr>
            <w:r w:rsidRPr="00437B6D">
              <w:rPr>
                <w:rFonts w:cs="Arial"/>
                <w:sz w:val="20"/>
                <w:szCs w:val="20"/>
              </w:rPr>
              <w:t>Violence / Aggression</w:t>
            </w:r>
          </w:p>
        </w:tc>
        <w:tc>
          <w:tcPr>
            <w:tcW w:w="2430" w:type="dxa"/>
            <w:vAlign w:val="center"/>
          </w:tcPr>
          <w:p w14:paraId="3D60AF19" w14:textId="46D8663B" w:rsidR="002C28F9" w:rsidRPr="00437B6D" w:rsidRDefault="003A4540" w:rsidP="004B2B6A">
            <w:pPr>
              <w:spacing w:after="0"/>
              <w:rPr>
                <w:rFonts w:cs="Arial"/>
                <w:sz w:val="20"/>
                <w:szCs w:val="20"/>
              </w:rPr>
            </w:pPr>
            <w:r w:rsidRPr="00437B6D">
              <w:rPr>
                <w:rFonts w:cs="Arial"/>
                <w:sz w:val="20"/>
                <w:szCs w:val="20"/>
              </w:rPr>
              <w:t>January</w:t>
            </w:r>
          </w:p>
        </w:tc>
      </w:tr>
      <w:tr w:rsidR="002C28F9" w:rsidRPr="00437B6D" w14:paraId="5FD12897" w14:textId="77777777" w:rsidTr="004B2B6A">
        <w:trPr>
          <w:jc w:val="center"/>
        </w:trPr>
        <w:tc>
          <w:tcPr>
            <w:tcW w:w="3955" w:type="dxa"/>
            <w:vAlign w:val="center"/>
          </w:tcPr>
          <w:p w14:paraId="0831C1F0" w14:textId="7B632A7D" w:rsidR="002C28F9" w:rsidRPr="00437B6D" w:rsidRDefault="002C28F9" w:rsidP="004B2B6A">
            <w:pPr>
              <w:spacing w:after="0"/>
              <w:rPr>
                <w:rFonts w:cs="Arial"/>
                <w:sz w:val="20"/>
                <w:szCs w:val="20"/>
              </w:rPr>
            </w:pPr>
            <w:r w:rsidRPr="00437B6D">
              <w:rPr>
                <w:rFonts w:cs="Arial"/>
                <w:sz w:val="20"/>
                <w:szCs w:val="20"/>
              </w:rPr>
              <w:t>Hostage</w:t>
            </w:r>
          </w:p>
        </w:tc>
        <w:tc>
          <w:tcPr>
            <w:tcW w:w="2430" w:type="dxa"/>
            <w:vAlign w:val="center"/>
          </w:tcPr>
          <w:p w14:paraId="77E9CFAD" w14:textId="3EE1F3AC" w:rsidR="002C28F9" w:rsidRPr="00437B6D" w:rsidRDefault="003A4540" w:rsidP="004B2B6A">
            <w:pPr>
              <w:spacing w:after="0"/>
              <w:rPr>
                <w:rFonts w:cs="Arial"/>
                <w:sz w:val="20"/>
                <w:szCs w:val="20"/>
              </w:rPr>
            </w:pPr>
            <w:r w:rsidRPr="00437B6D">
              <w:rPr>
                <w:rFonts w:cs="Arial"/>
                <w:sz w:val="20"/>
                <w:szCs w:val="20"/>
              </w:rPr>
              <w:t>March</w:t>
            </w:r>
          </w:p>
        </w:tc>
      </w:tr>
      <w:tr w:rsidR="002C28F9" w:rsidRPr="00437B6D" w14:paraId="034624DD" w14:textId="77777777" w:rsidTr="004B2B6A">
        <w:trPr>
          <w:jc w:val="center"/>
        </w:trPr>
        <w:tc>
          <w:tcPr>
            <w:tcW w:w="3955" w:type="dxa"/>
            <w:vAlign w:val="center"/>
          </w:tcPr>
          <w:p w14:paraId="760F15B9" w14:textId="786A0D2E" w:rsidR="002C28F9" w:rsidRPr="00437B6D" w:rsidRDefault="002C28F9" w:rsidP="004B2B6A">
            <w:pPr>
              <w:spacing w:after="0"/>
              <w:rPr>
                <w:rFonts w:cs="Arial"/>
                <w:sz w:val="20"/>
                <w:szCs w:val="20"/>
              </w:rPr>
            </w:pPr>
            <w:r w:rsidRPr="00437B6D">
              <w:rPr>
                <w:rFonts w:cs="Arial"/>
                <w:sz w:val="20"/>
                <w:szCs w:val="20"/>
              </w:rPr>
              <w:t>Bomb Threat / Suspicious Package</w:t>
            </w:r>
          </w:p>
        </w:tc>
        <w:tc>
          <w:tcPr>
            <w:tcW w:w="2430" w:type="dxa"/>
            <w:vAlign w:val="center"/>
          </w:tcPr>
          <w:p w14:paraId="3BC1577D" w14:textId="27D0580A" w:rsidR="002C28F9" w:rsidRPr="00437B6D" w:rsidRDefault="003A4540" w:rsidP="004B2B6A">
            <w:pPr>
              <w:spacing w:after="0"/>
              <w:rPr>
                <w:rFonts w:cs="Arial"/>
                <w:sz w:val="20"/>
                <w:szCs w:val="20"/>
              </w:rPr>
            </w:pPr>
            <w:r w:rsidRPr="00437B6D">
              <w:rPr>
                <w:rFonts w:cs="Arial"/>
                <w:sz w:val="20"/>
                <w:szCs w:val="20"/>
              </w:rPr>
              <w:t>April</w:t>
            </w:r>
          </w:p>
        </w:tc>
      </w:tr>
      <w:tr w:rsidR="002C28F9" w:rsidRPr="00437B6D" w14:paraId="0BAEA509" w14:textId="77777777" w:rsidTr="004B2B6A">
        <w:trPr>
          <w:jc w:val="center"/>
        </w:trPr>
        <w:tc>
          <w:tcPr>
            <w:tcW w:w="3955" w:type="dxa"/>
            <w:vAlign w:val="center"/>
          </w:tcPr>
          <w:p w14:paraId="3500EC95" w14:textId="0B0C5BDA" w:rsidR="002C28F9" w:rsidRPr="00437B6D" w:rsidRDefault="002C28F9" w:rsidP="004B2B6A">
            <w:pPr>
              <w:spacing w:after="0"/>
              <w:rPr>
                <w:rFonts w:cs="Arial"/>
                <w:sz w:val="20"/>
                <w:szCs w:val="20"/>
              </w:rPr>
            </w:pPr>
            <w:r w:rsidRPr="00437B6D">
              <w:rPr>
                <w:rFonts w:cs="Arial"/>
                <w:sz w:val="20"/>
                <w:szCs w:val="20"/>
              </w:rPr>
              <w:t>Chemical Spill / Hazardous Substance Release</w:t>
            </w:r>
          </w:p>
        </w:tc>
        <w:tc>
          <w:tcPr>
            <w:tcW w:w="2430" w:type="dxa"/>
            <w:vAlign w:val="center"/>
          </w:tcPr>
          <w:p w14:paraId="7F80CFBE" w14:textId="237657CC" w:rsidR="002C28F9" w:rsidRPr="00437B6D" w:rsidRDefault="003A4540" w:rsidP="004B2B6A">
            <w:pPr>
              <w:spacing w:after="0"/>
              <w:rPr>
                <w:rFonts w:cs="Arial"/>
                <w:sz w:val="20"/>
                <w:szCs w:val="20"/>
              </w:rPr>
            </w:pPr>
            <w:r w:rsidRPr="00437B6D">
              <w:rPr>
                <w:rFonts w:cs="Arial"/>
                <w:sz w:val="20"/>
                <w:szCs w:val="20"/>
              </w:rPr>
              <w:t>June</w:t>
            </w:r>
          </w:p>
        </w:tc>
      </w:tr>
      <w:tr w:rsidR="002C28F9" w:rsidRPr="00437B6D" w14:paraId="649A3F28" w14:textId="77777777" w:rsidTr="004B2B6A">
        <w:trPr>
          <w:jc w:val="center"/>
        </w:trPr>
        <w:tc>
          <w:tcPr>
            <w:tcW w:w="3955" w:type="dxa"/>
            <w:vAlign w:val="center"/>
          </w:tcPr>
          <w:p w14:paraId="45FE0B3B" w14:textId="2D46B298" w:rsidR="002C28F9" w:rsidRPr="00437B6D" w:rsidRDefault="002C28F9" w:rsidP="004B2B6A">
            <w:pPr>
              <w:spacing w:after="0"/>
              <w:rPr>
                <w:rFonts w:cs="Arial"/>
                <w:sz w:val="20"/>
                <w:szCs w:val="20"/>
              </w:rPr>
            </w:pPr>
            <w:r w:rsidRPr="00437B6D">
              <w:rPr>
                <w:rFonts w:cs="Arial"/>
                <w:sz w:val="20"/>
                <w:szCs w:val="20"/>
              </w:rPr>
              <w:t>Natural Disaster</w:t>
            </w:r>
          </w:p>
        </w:tc>
        <w:tc>
          <w:tcPr>
            <w:tcW w:w="2430" w:type="dxa"/>
            <w:vAlign w:val="center"/>
          </w:tcPr>
          <w:p w14:paraId="3E01C2C8" w14:textId="0C2CA0CC" w:rsidR="002C28F9" w:rsidRPr="00437B6D" w:rsidRDefault="003A4540" w:rsidP="004B2B6A">
            <w:pPr>
              <w:spacing w:after="0"/>
              <w:rPr>
                <w:rFonts w:cs="Arial"/>
                <w:sz w:val="20"/>
                <w:szCs w:val="20"/>
              </w:rPr>
            </w:pPr>
            <w:r w:rsidRPr="00437B6D">
              <w:rPr>
                <w:rFonts w:cs="Arial"/>
                <w:sz w:val="20"/>
                <w:szCs w:val="20"/>
              </w:rPr>
              <w:t>August</w:t>
            </w:r>
          </w:p>
        </w:tc>
      </w:tr>
      <w:tr w:rsidR="002C28F9" w:rsidRPr="00437B6D" w14:paraId="0E912DFE" w14:textId="77777777" w:rsidTr="004B2B6A">
        <w:trPr>
          <w:jc w:val="center"/>
        </w:trPr>
        <w:tc>
          <w:tcPr>
            <w:tcW w:w="3955" w:type="dxa"/>
            <w:vAlign w:val="center"/>
          </w:tcPr>
          <w:p w14:paraId="0C75CCD5" w14:textId="1D3D0E07" w:rsidR="002C28F9" w:rsidRPr="00437B6D" w:rsidRDefault="002C28F9" w:rsidP="004B2B6A">
            <w:pPr>
              <w:spacing w:after="0"/>
              <w:rPr>
                <w:rFonts w:cs="Arial"/>
                <w:sz w:val="20"/>
                <w:szCs w:val="20"/>
              </w:rPr>
            </w:pPr>
            <w:r w:rsidRPr="00437B6D">
              <w:rPr>
                <w:rFonts w:cs="Arial"/>
                <w:sz w:val="20"/>
                <w:szCs w:val="20"/>
              </w:rPr>
              <w:t>Utility Outage</w:t>
            </w:r>
          </w:p>
        </w:tc>
        <w:tc>
          <w:tcPr>
            <w:tcW w:w="2430" w:type="dxa"/>
            <w:vAlign w:val="center"/>
          </w:tcPr>
          <w:p w14:paraId="1E3FBF0E" w14:textId="10991A37" w:rsidR="002C28F9" w:rsidRPr="00437B6D" w:rsidRDefault="003A4540" w:rsidP="004B2B6A">
            <w:pPr>
              <w:spacing w:after="0"/>
              <w:rPr>
                <w:rFonts w:cs="Arial"/>
                <w:sz w:val="20"/>
                <w:szCs w:val="20"/>
              </w:rPr>
            </w:pPr>
            <w:r w:rsidRPr="00437B6D">
              <w:rPr>
                <w:rFonts w:cs="Arial"/>
                <w:sz w:val="20"/>
                <w:szCs w:val="20"/>
              </w:rPr>
              <w:t>October</w:t>
            </w:r>
          </w:p>
        </w:tc>
      </w:tr>
      <w:tr w:rsidR="00AE223E" w:rsidRPr="00437B6D" w14:paraId="533BC8A6" w14:textId="77777777" w:rsidTr="004B2B6A">
        <w:trPr>
          <w:jc w:val="center"/>
        </w:trPr>
        <w:tc>
          <w:tcPr>
            <w:tcW w:w="3955" w:type="dxa"/>
            <w:vAlign w:val="center"/>
          </w:tcPr>
          <w:p w14:paraId="20C7C418" w14:textId="1915FE1C" w:rsidR="00AE223E" w:rsidRPr="00437B6D" w:rsidRDefault="00AE223E" w:rsidP="004B2B6A">
            <w:pPr>
              <w:spacing w:after="0"/>
              <w:rPr>
                <w:rFonts w:cs="Arial"/>
                <w:sz w:val="20"/>
                <w:szCs w:val="20"/>
              </w:rPr>
            </w:pPr>
            <w:r w:rsidRPr="00437B6D">
              <w:rPr>
                <w:rFonts w:cs="Arial"/>
                <w:sz w:val="20"/>
                <w:szCs w:val="20"/>
              </w:rPr>
              <w:t>Medical Emergency</w:t>
            </w:r>
          </w:p>
        </w:tc>
        <w:tc>
          <w:tcPr>
            <w:tcW w:w="2430" w:type="dxa"/>
            <w:vAlign w:val="center"/>
          </w:tcPr>
          <w:p w14:paraId="2ABA96E6" w14:textId="6D637207" w:rsidR="00AE223E" w:rsidRPr="00437B6D" w:rsidRDefault="00AE223E" w:rsidP="004B2B6A">
            <w:pPr>
              <w:spacing w:after="0"/>
              <w:rPr>
                <w:rFonts w:cs="Arial"/>
                <w:sz w:val="20"/>
                <w:szCs w:val="20"/>
              </w:rPr>
            </w:pPr>
            <w:r w:rsidRPr="00437B6D">
              <w:rPr>
                <w:rFonts w:cs="Arial"/>
                <w:sz w:val="20"/>
                <w:szCs w:val="20"/>
              </w:rPr>
              <w:t>Novemb</w:t>
            </w:r>
            <w:r w:rsidR="003A4540" w:rsidRPr="00437B6D">
              <w:rPr>
                <w:rFonts w:cs="Arial"/>
                <w:sz w:val="20"/>
                <w:szCs w:val="20"/>
              </w:rPr>
              <w:t>er</w:t>
            </w:r>
          </w:p>
        </w:tc>
      </w:tr>
    </w:tbl>
    <w:p w14:paraId="34091392" w14:textId="14E8233F" w:rsidR="006C4F7F" w:rsidRPr="00437B6D" w:rsidRDefault="006C4F7F" w:rsidP="004B2B6A">
      <w:pPr>
        <w:pStyle w:val="Heading2"/>
        <w:spacing w:before="240" w:after="120" w:line="259" w:lineRule="auto"/>
        <w:rPr>
          <w:rFonts w:ascii="Arial" w:hAnsi="Arial" w:cs="Arial"/>
          <w:sz w:val="20"/>
          <w:szCs w:val="20"/>
        </w:rPr>
      </w:pPr>
      <w:bookmarkStart w:id="33" w:name="_Toc37014105"/>
      <w:bookmarkStart w:id="34" w:name="_Toc49842637"/>
      <w:r w:rsidRPr="00437B6D">
        <w:rPr>
          <w:rFonts w:ascii="Arial" w:hAnsi="Arial" w:cs="Arial"/>
          <w:sz w:val="20"/>
          <w:szCs w:val="20"/>
        </w:rPr>
        <w:lastRenderedPageBreak/>
        <w:t xml:space="preserve">Emergency </w:t>
      </w:r>
      <w:r w:rsidR="004B2B6A">
        <w:rPr>
          <w:rFonts w:ascii="Arial" w:hAnsi="Arial" w:cs="Arial"/>
          <w:sz w:val="20"/>
          <w:szCs w:val="20"/>
        </w:rPr>
        <w:t>r</w:t>
      </w:r>
      <w:r w:rsidRPr="00437B6D">
        <w:rPr>
          <w:rFonts w:ascii="Arial" w:hAnsi="Arial" w:cs="Arial"/>
          <w:sz w:val="20"/>
          <w:szCs w:val="20"/>
        </w:rPr>
        <w:t xml:space="preserve">esponse </w:t>
      </w:r>
      <w:r w:rsidR="004B2B6A">
        <w:rPr>
          <w:rFonts w:ascii="Arial" w:hAnsi="Arial" w:cs="Arial"/>
          <w:sz w:val="20"/>
          <w:szCs w:val="20"/>
        </w:rPr>
        <w:t>p</w:t>
      </w:r>
      <w:r w:rsidRPr="00437B6D">
        <w:rPr>
          <w:rFonts w:ascii="Arial" w:hAnsi="Arial" w:cs="Arial"/>
          <w:sz w:val="20"/>
          <w:szCs w:val="20"/>
        </w:rPr>
        <w:t>rocedures</w:t>
      </w:r>
      <w:bookmarkEnd w:id="31"/>
      <w:bookmarkEnd w:id="33"/>
      <w:bookmarkEnd w:id="34"/>
    </w:p>
    <w:p w14:paraId="0496D454" w14:textId="5219893A" w:rsidR="007838DA" w:rsidRPr="004B2B6A" w:rsidRDefault="009C047E" w:rsidP="004B2B6A">
      <w:pPr>
        <w:pStyle w:val="Heading3"/>
        <w:numPr>
          <w:ilvl w:val="0"/>
          <w:numId w:val="0"/>
        </w:numPr>
        <w:spacing w:line="259" w:lineRule="auto"/>
        <w:jc w:val="both"/>
        <w:rPr>
          <w:rFonts w:ascii="Arial" w:hAnsi="Arial" w:cs="Arial"/>
          <w:b w:val="0"/>
          <w:bCs/>
          <w:i w:val="0"/>
          <w:sz w:val="20"/>
          <w:szCs w:val="20"/>
        </w:rPr>
      </w:pPr>
      <w:r w:rsidRPr="004B2B6A">
        <w:rPr>
          <w:rFonts w:ascii="Arial" w:hAnsi="Arial" w:cs="Arial"/>
          <w:b w:val="0"/>
          <w:bCs/>
          <w:i w:val="0"/>
          <w:sz w:val="20"/>
          <w:szCs w:val="20"/>
        </w:rPr>
        <w:t>The M</w:t>
      </w:r>
      <w:r w:rsidR="0055255B" w:rsidRPr="004B2B6A">
        <w:rPr>
          <w:rFonts w:ascii="Arial" w:hAnsi="Arial" w:cs="Arial"/>
          <w:b w:val="0"/>
          <w:bCs/>
          <w:i w:val="0"/>
          <w:sz w:val="20"/>
          <w:szCs w:val="20"/>
        </w:rPr>
        <w:t>uster Point</w:t>
      </w:r>
      <w:r w:rsidRPr="004B2B6A">
        <w:rPr>
          <w:rFonts w:ascii="Arial" w:hAnsi="Arial" w:cs="Arial"/>
          <w:b w:val="0"/>
          <w:bCs/>
          <w:i w:val="0"/>
          <w:sz w:val="20"/>
          <w:szCs w:val="20"/>
        </w:rPr>
        <w:t xml:space="preserve"> is</w:t>
      </w:r>
      <w:r w:rsidR="004B2B6A" w:rsidRPr="004B2B6A">
        <w:rPr>
          <w:rFonts w:ascii="Arial" w:hAnsi="Arial" w:cs="Arial"/>
          <w:b w:val="0"/>
          <w:bCs/>
          <w:i w:val="0"/>
          <w:sz w:val="20"/>
          <w:szCs w:val="20"/>
        </w:rPr>
        <w:t xml:space="preserve"> (</w:t>
      </w:r>
      <w:r w:rsidR="00044ADE" w:rsidRPr="004B2B6A">
        <w:rPr>
          <w:rFonts w:ascii="Arial" w:hAnsi="Arial" w:cs="Arial"/>
          <w:b w:val="0"/>
          <w:bCs/>
          <w:i w:val="0"/>
          <w:sz w:val="20"/>
          <w:szCs w:val="20"/>
          <w:highlight w:val="yellow"/>
        </w:rPr>
        <w:t>designate muster point</w:t>
      </w:r>
      <w:r w:rsidR="004B2B6A" w:rsidRPr="004B2B6A">
        <w:rPr>
          <w:rFonts w:ascii="Arial" w:hAnsi="Arial" w:cs="Arial"/>
          <w:b w:val="0"/>
          <w:bCs/>
          <w:i w:val="0"/>
          <w:sz w:val="20"/>
          <w:szCs w:val="20"/>
        </w:rPr>
        <w:t>)</w:t>
      </w:r>
      <w:r w:rsidR="00B216BB" w:rsidRPr="004B2B6A">
        <w:rPr>
          <w:rFonts w:ascii="Arial" w:hAnsi="Arial" w:cs="Arial"/>
          <w:b w:val="0"/>
          <w:bCs/>
          <w:i w:val="0"/>
          <w:sz w:val="20"/>
          <w:szCs w:val="20"/>
        </w:rPr>
        <w:t>. I</w:t>
      </w:r>
      <w:r w:rsidRPr="004B2B6A">
        <w:rPr>
          <w:rFonts w:ascii="Arial" w:hAnsi="Arial" w:cs="Arial"/>
          <w:b w:val="0"/>
          <w:bCs/>
          <w:i w:val="0"/>
          <w:sz w:val="20"/>
          <w:szCs w:val="20"/>
        </w:rPr>
        <w:t>f a fire warden is absent, the fire captain or another warden will direct others to ensure all quadrants are evacuated.</w:t>
      </w:r>
    </w:p>
    <w:p w14:paraId="1606B3FB" w14:textId="15B2908E" w:rsidR="0055255B" w:rsidRPr="00437B6D" w:rsidRDefault="0055255B" w:rsidP="004B2B6A">
      <w:pPr>
        <w:pStyle w:val="Heading3"/>
        <w:spacing w:before="240" w:line="259" w:lineRule="auto"/>
        <w:rPr>
          <w:rFonts w:ascii="Arial" w:hAnsi="Arial" w:cs="Arial"/>
          <w:i w:val="0"/>
          <w:sz w:val="20"/>
          <w:szCs w:val="20"/>
        </w:rPr>
      </w:pPr>
      <w:r w:rsidRPr="00437B6D">
        <w:rPr>
          <w:rFonts w:ascii="Arial" w:hAnsi="Arial" w:cs="Arial"/>
          <w:i w:val="0"/>
          <w:sz w:val="20"/>
          <w:szCs w:val="20"/>
        </w:rPr>
        <w:t>Fire</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5"/>
        <w:gridCol w:w="7688"/>
      </w:tblGrid>
      <w:tr w:rsidR="0055255B" w:rsidRPr="000B74BD" w14:paraId="78B6D012" w14:textId="77777777" w:rsidTr="000B74BD">
        <w:trPr>
          <w:trHeight w:val="499"/>
          <w:tblHeader/>
          <w:jc w:val="center"/>
        </w:trPr>
        <w:tc>
          <w:tcPr>
            <w:tcW w:w="1705" w:type="dxa"/>
            <w:shd w:val="clear" w:color="auto" w:fill="D9D9D9" w:themeFill="background1" w:themeFillShade="D9"/>
            <w:vAlign w:val="center"/>
          </w:tcPr>
          <w:p w14:paraId="4F04384B" w14:textId="77777777" w:rsidR="0055255B" w:rsidRPr="000B74BD" w:rsidRDefault="0055255B" w:rsidP="000B74BD">
            <w:pPr>
              <w:spacing w:after="0"/>
              <w:jc w:val="center"/>
              <w:rPr>
                <w:rFonts w:ascii="Arial Bold" w:hAnsi="Arial Bold" w:cs="Arial"/>
                <w:b/>
                <w:bCs/>
                <w:caps/>
                <w:sz w:val="20"/>
                <w:szCs w:val="20"/>
              </w:rPr>
            </w:pPr>
            <w:r w:rsidRPr="000B74BD">
              <w:rPr>
                <w:rFonts w:ascii="Arial Bold" w:hAnsi="Arial Bold" w:cs="Arial"/>
                <w:b/>
                <w:bCs/>
                <w:caps/>
                <w:sz w:val="20"/>
                <w:szCs w:val="20"/>
              </w:rPr>
              <w:t>Emergency Response</w:t>
            </w:r>
          </w:p>
        </w:tc>
        <w:tc>
          <w:tcPr>
            <w:tcW w:w="7645" w:type="dxa"/>
            <w:shd w:val="clear" w:color="auto" w:fill="D9D9D9" w:themeFill="background1" w:themeFillShade="D9"/>
            <w:vAlign w:val="center"/>
          </w:tcPr>
          <w:p w14:paraId="6FF081F7" w14:textId="450CB9BE" w:rsidR="0055255B" w:rsidRPr="000B74BD" w:rsidRDefault="0055255B" w:rsidP="000B74BD">
            <w:pPr>
              <w:spacing w:after="0"/>
              <w:jc w:val="center"/>
              <w:rPr>
                <w:rFonts w:ascii="Arial Bold" w:hAnsi="Arial Bold" w:cs="Arial"/>
                <w:b/>
                <w:bCs/>
                <w:caps/>
                <w:sz w:val="20"/>
                <w:szCs w:val="20"/>
              </w:rPr>
            </w:pPr>
            <w:r w:rsidRPr="000B74BD">
              <w:rPr>
                <w:rFonts w:ascii="Arial Bold" w:hAnsi="Arial Bold" w:cs="Arial"/>
                <w:b/>
                <w:bCs/>
                <w:caps/>
                <w:sz w:val="20"/>
                <w:szCs w:val="20"/>
              </w:rPr>
              <w:t>FIRE</w:t>
            </w:r>
          </w:p>
        </w:tc>
      </w:tr>
      <w:tr w:rsidR="0055255B" w:rsidRPr="00437B6D" w14:paraId="20F48E4D" w14:textId="77777777" w:rsidTr="000B74BD">
        <w:trPr>
          <w:jc w:val="center"/>
        </w:trPr>
        <w:tc>
          <w:tcPr>
            <w:tcW w:w="1705" w:type="dxa"/>
            <w:vAlign w:val="center"/>
          </w:tcPr>
          <w:p w14:paraId="18593FBF" w14:textId="77777777" w:rsidR="0055255B" w:rsidRPr="00437B6D" w:rsidRDefault="0055255B" w:rsidP="000B74BD">
            <w:pPr>
              <w:spacing w:after="0"/>
              <w:rPr>
                <w:rFonts w:cs="Arial"/>
                <w:b/>
                <w:bCs/>
                <w:sz w:val="20"/>
                <w:szCs w:val="20"/>
              </w:rPr>
            </w:pPr>
            <w:r w:rsidRPr="00437B6D">
              <w:rPr>
                <w:rFonts w:cs="Arial"/>
                <w:b/>
                <w:bCs/>
                <w:sz w:val="20"/>
                <w:szCs w:val="20"/>
              </w:rPr>
              <w:t>Purpose</w:t>
            </w:r>
          </w:p>
        </w:tc>
        <w:tc>
          <w:tcPr>
            <w:tcW w:w="7645" w:type="dxa"/>
            <w:vAlign w:val="center"/>
          </w:tcPr>
          <w:p w14:paraId="32EF49F2" w14:textId="77777777" w:rsidR="0055255B" w:rsidRPr="00437B6D" w:rsidRDefault="0055255B" w:rsidP="00C56F46">
            <w:pPr>
              <w:spacing w:after="0"/>
              <w:jc w:val="left"/>
              <w:rPr>
                <w:rFonts w:cs="Arial"/>
                <w:sz w:val="20"/>
                <w:szCs w:val="20"/>
              </w:rPr>
            </w:pPr>
            <w:r w:rsidRPr="00437B6D">
              <w:rPr>
                <w:rFonts w:cs="Arial"/>
                <w:sz w:val="20"/>
                <w:szCs w:val="20"/>
              </w:rPr>
              <w:t>To alert workers and others on site of the fire and the actions to be taken to ensure the safety and security of themselves, patients, visitors staff members, physicians and the facility.</w:t>
            </w:r>
          </w:p>
        </w:tc>
      </w:tr>
      <w:tr w:rsidR="0055255B" w:rsidRPr="00437B6D" w14:paraId="46CCAA04" w14:textId="77777777" w:rsidTr="000B74BD">
        <w:trPr>
          <w:jc w:val="center"/>
        </w:trPr>
        <w:tc>
          <w:tcPr>
            <w:tcW w:w="1705" w:type="dxa"/>
            <w:vAlign w:val="center"/>
          </w:tcPr>
          <w:p w14:paraId="6103DB17" w14:textId="77777777" w:rsidR="0055255B" w:rsidRPr="00437B6D" w:rsidRDefault="0055255B" w:rsidP="000B74BD">
            <w:pPr>
              <w:spacing w:after="0"/>
              <w:rPr>
                <w:rFonts w:cs="Arial"/>
                <w:b/>
                <w:bCs/>
                <w:sz w:val="20"/>
                <w:szCs w:val="20"/>
              </w:rPr>
            </w:pPr>
            <w:r w:rsidRPr="00437B6D">
              <w:rPr>
                <w:rFonts w:cs="Arial"/>
                <w:b/>
                <w:bCs/>
                <w:sz w:val="20"/>
                <w:szCs w:val="20"/>
              </w:rPr>
              <w:t>Activation</w:t>
            </w:r>
          </w:p>
        </w:tc>
        <w:tc>
          <w:tcPr>
            <w:tcW w:w="7645" w:type="dxa"/>
            <w:vAlign w:val="center"/>
          </w:tcPr>
          <w:p w14:paraId="6BF8E741" w14:textId="77777777" w:rsidR="0055255B" w:rsidRPr="00437B6D" w:rsidRDefault="0055255B" w:rsidP="00C56F46">
            <w:pPr>
              <w:spacing w:after="0"/>
              <w:jc w:val="left"/>
              <w:rPr>
                <w:rFonts w:cs="Arial"/>
                <w:sz w:val="20"/>
                <w:szCs w:val="20"/>
              </w:rPr>
            </w:pPr>
            <w:r w:rsidRPr="00437B6D">
              <w:rPr>
                <w:rFonts w:cs="Arial"/>
                <w:sz w:val="20"/>
                <w:szCs w:val="20"/>
              </w:rPr>
              <w:t>Upon discovery of fire.</w:t>
            </w:r>
          </w:p>
        </w:tc>
      </w:tr>
      <w:tr w:rsidR="0055255B" w:rsidRPr="00437B6D" w14:paraId="3CAD2FF9" w14:textId="77777777" w:rsidTr="000B74BD">
        <w:trPr>
          <w:jc w:val="center"/>
        </w:trPr>
        <w:tc>
          <w:tcPr>
            <w:tcW w:w="1705" w:type="dxa"/>
            <w:vAlign w:val="center"/>
          </w:tcPr>
          <w:p w14:paraId="34A3299B" w14:textId="41FC2923" w:rsidR="0055255B" w:rsidRPr="00437B6D" w:rsidRDefault="0055255B" w:rsidP="000B74BD">
            <w:pPr>
              <w:spacing w:after="0"/>
              <w:rPr>
                <w:rFonts w:cs="Arial"/>
                <w:b/>
                <w:bCs/>
                <w:sz w:val="20"/>
                <w:szCs w:val="20"/>
              </w:rPr>
            </w:pPr>
            <w:r w:rsidRPr="00437B6D">
              <w:rPr>
                <w:rFonts w:cs="Arial"/>
                <w:b/>
                <w:bCs/>
                <w:sz w:val="20"/>
                <w:szCs w:val="20"/>
              </w:rPr>
              <w:t xml:space="preserve">Fire </w:t>
            </w:r>
            <w:r w:rsidR="000B74BD">
              <w:rPr>
                <w:rFonts w:cs="Arial"/>
                <w:b/>
                <w:bCs/>
                <w:sz w:val="20"/>
                <w:szCs w:val="20"/>
              </w:rPr>
              <w:t>w</w:t>
            </w:r>
            <w:r w:rsidRPr="00437B6D">
              <w:rPr>
                <w:rFonts w:cs="Arial"/>
                <w:b/>
                <w:bCs/>
                <w:sz w:val="20"/>
                <w:szCs w:val="20"/>
              </w:rPr>
              <w:t>ardens</w:t>
            </w:r>
          </w:p>
        </w:tc>
        <w:tc>
          <w:tcPr>
            <w:tcW w:w="7645" w:type="dxa"/>
            <w:vAlign w:val="center"/>
          </w:tcPr>
          <w:p w14:paraId="727FE417" w14:textId="3BA1B578" w:rsidR="0055255B" w:rsidRPr="00437B6D" w:rsidRDefault="0055255B" w:rsidP="00C56F46">
            <w:pPr>
              <w:spacing w:after="60"/>
              <w:jc w:val="left"/>
              <w:rPr>
                <w:rFonts w:cs="Arial"/>
                <w:b/>
                <w:bCs/>
                <w:sz w:val="20"/>
                <w:szCs w:val="20"/>
              </w:rPr>
            </w:pPr>
            <w:r w:rsidRPr="00437B6D">
              <w:rPr>
                <w:rFonts w:cs="Arial"/>
                <w:b/>
                <w:bCs/>
                <w:sz w:val="20"/>
                <w:szCs w:val="20"/>
              </w:rPr>
              <w:t>Quadrant 1 (</w:t>
            </w:r>
            <w:r w:rsidR="000B74BD">
              <w:rPr>
                <w:rFonts w:cs="Arial"/>
                <w:b/>
                <w:bCs/>
                <w:sz w:val="20"/>
                <w:szCs w:val="20"/>
              </w:rPr>
              <w:t>d</w:t>
            </w:r>
            <w:r w:rsidR="00855024" w:rsidRPr="00437B6D">
              <w:rPr>
                <w:rFonts w:cs="Arial"/>
                <w:b/>
                <w:bCs/>
                <w:sz w:val="20"/>
                <w:szCs w:val="20"/>
              </w:rPr>
              <w:t>escribe location)</w:t>
            </w:r>
            <w:r w:rsidRPr="00437B6D">
              <w:rPr>
                <w:rFonts w:cs="Arial"/>
                <w:b/>
                <w:bCs/>
                <w:sz w:val="20"/>
                <w:szCs w:val="20"/>
              </w:rPr>
              <w:t>:</w:t>
            </w:r>
          </w:p>
          <w:p w14:paraId="2F5E3CD2" w14:textId="1684FD2B" w:rsidR="0055255B" w:rsidRPr="00437B6D" w:rsidRDefault="0055255B" w:rsidP="00C56F46">
            <w:pPr>
              <w:spacing w:after="60"/>
              <w:jc w:val="left"/>
              <w:rPr>
                <w:rFonts w:cs="Arial"/>
                <w:sz w:val="20"/>
                <w:szCs w:val="20"/>
              </w:rPr>
            </w:pPr>
            <w:r w:rsidRPr="00437B6D">
              <w:rPr>
                <w:rFonts w:cs="Arial"/>
                <w:sz w:val="20"/>
                <w:szCs w:val="20"/>
              </w:rPr>
              <w:t xml:space="preserve">Monday - Friday (day): </w:t>
            </w:r>
            <w:r w:rsidR="000B74BD" w:rsidRPr="000B74BD">
              <w:rPr>
                <w:rFonts w:cs="Arial"/>
                <w:sz w:val="20"/>
                <w:szCs w:val="20"/>
              </w:rPr>
              <w:t>(</w:t>
            </w:r>
            <w:r w:rsidR="000B74BD">
              <w:rPr>
                <w:rFonts w:cs="Arial"/>
                <w:sz w:val="20"/>
                <w:szCs w:val="20"/>
                <w:highlight w:val="yellow"/>
              </w:rPr>
              <w:t>e</w:t>
            </w:r>
            <w:r w:rsidR="00855024" w:rsidRPr="00437B6D">
              <w:rPr>
                <w:rFonts w:cs="Arial"/>
                <w:sz w:val="20"/>
                <w:szCs w:val="20"/>
                <w:highlight w:val="yellow"/>
              </w:rPr>
              <w:t>nter</w:t>
            </w:r>
            <w:r w:rsidR="003A1751" w:rsidRPr="00437B6D">
              <w:rPr>
                <w:rFonts w:cs="Arial"/>
                <w:sz w:val="20"/>
                <w:szCs w:val="20"/>
                <w:highlight w:val="yellow"/>
              </w:rPr>
              <w:t xml:space="preserve"> e</w:t>
            </w:r>
            <w:r w:rsidR="00855024" w:rsidRPr="00437B6D">
              <w:rPr>
                <w:rFonts w:cs="Arial"/>
                <w:sz w:val="20"/>
                <w:szCs w:val="20"/>
                <w:highlight w:val="yellow"/>
              </w:rPr>
              <w:t>mployee names</w:t>
            </w:r>
            <w:r w:rsidR="000B74BD">
              <w:rPr>
                <w:rFonts w:cs="Arial"/>
                <w:sz w:val="20"/>
                <w:szCs w:val="20"/>
              </w:rPr>
              <w:t>)</w:t>
            </w:r>
          </w:p>
          <w:p w14:paraId="4D4FFE82" w14:textId="05CA81A9" w:rsidR="0055255B" w:rsidRPr="00437B6D" w:rsidRDefault="0055255B" w:rsidP="00C56F46">
            <w:pPr>
              <w:spacing w:after="60"/>
              <w:jc w:val="left"/>
              <w:rPr>
                <w:rFonts w:cs="Arial"/>
                <w:sz w:val="20"/>
                <w:szCs w:val="20"/>
              </w:rPr>
            </w:pPr>
            <w:r w:rsidRPr="00437B6D">
              <w:rPr>
                <w:rFonts w:cs="Arial"/>
                <w:sz w:val="20"/>
                <w:szCs w:val="20"/>
              </w:rPr>
              <w:t xml:space="preserve">Monday - Friday (evening): </w:t>
            </w:r>
            <w:r w:rsidR="000B74BD" w:rsidRPr="000B74BD">
              <w:rPr>
                <w:rFonts w:cs="Arial"/>
                <w:sz w:val="20"/>
                <w:szCs w:val="20"/>
              </w:rPr>
              <w:t>(</w:t>
            </w:r>
            <w:r w:rsidR="000B74BD">
              <w:rPr>
                <w:rFonts w:cs="Arial"/>
                <w:sz w:val="20"/>
                <w:szCs w:val="20"/>
                <w:highlight w:val="yellow"/>
              </w:rPr>
              <w:t>e</w:t>
            </w:r>
            <w:r w:rsidR="000B74BD" w:rsidRPr="00437B6D">
              <w:rPr>
                <w:rFonts w:cs="Arial"/>
                <w:sz w:val="20"/>
                <w:szCs w:val="20"/>
                <w:highlight w:val="yellow"/>
              </w:rPr>
              <w:t>nter employee names</w:t>
            </w:r>
            <w:r w:rsidR="000B74BD">
              <w:rPr>
                <w:rFonts w:cs="Arial"/>
                <w:sz w:val="20"/>
                <w:szCs w:val="20"/>
              </w:rPr>
              <w:t>)</w:t>
            </w:r>
          </w:p>
          <w:p w14:paraId="733ADC38" w14:textId="682D3E8B" w:rsidR="003A1751" w:rsidRPr="00437B6D" w:rsidRDefault="0055255B" w:rsidP="00C56F46">
            <w:pPr>
              <w:spacing w:after="60"/>
              <w:jc w:val="left"/>
              <w:rPr>
                <w:rFonts w:cs="Arial"/>
                <w:sz w:val="20"/>
                <w:szCs w:val="20"/>
              </w:rPr>
            </w:pPr>
            <w:r w:rsidRPr="00437B6D">
              <w:rPr>
                <w:rFonts w:cs="Arial"/>
                <w:sz w:val="20"/>
                <w:szCs w:val="20"/>
              </w:rPr>
              <w:t>Weekend</w:t>
            </w:r>
            <w:r w:rsidRPr="000B74BD">
              <w:rPr>
                <w:rFonts w:cs="Arial"/>
                <w:sz w:val="20"/>
                <w:szCs w:val="20"/>
              </w:rPr>
              <w:t xml:space="preserve">: </w:t>
            </w:r>
            <w:r w:rsidR="000B74BD" w:rsidRPr="000B74BD">
              <w:rPr>
                <w:rFonts w:cs="Arial"/>
                <w:sz w:val="20"/>
                <w:szCs w:val="20"/>
              </w:rPr>
              <w:t>(</w:t>
            </w:r>
            <w:r w:rsidR="000B74BD">
              <w:rPr>
                <w:rFonts w:cs="Arial"/>
                <w:sz w:val="20"/>
                <w:szCs w:val="20"/>
                <w:highlight w:val="yellow"/>
              </w:rPr>
              <w:t>e</w:t>
            </w:r>
            <w:r w:rsidR="000B74BD" w:rsidRPr="00437B6D">
              <w:rPr>
                <w:rFonts w:cs="Arial"/>
                <w:sz w:val="20"/>
                <w:szCs w:val="20"/>
                <w:highlight w:val="yellow"/>
              </w:rPr>
              <w:t>nter employee names</w:t>
            </w:r>
            <w:r w:rsidR="000B74BD">
              <w:rPr>
                <w:rFonts w:cs="Arial"/>
                <w:sz w:val="20"/>
                <w:szCs w:val="20"/>
              </w:rPr>
              <w:t>)</w:t>
            </w:r>
          </w:p>
          <w:p w14:paraId="4A305EAF" w14:textId="34810A8C" w:rsidR="0055255B" w:rsidRPr="00130BCA" w:rsidRDefault="00130BCA" w:rsidP="00C56F46">
            <w:pPr>
              <w:spacing w:after="60"/>
              <w:jc w:val="left"/>
              <w:rPr>
                <w:rFonts w:cs="Arial"/>
                <w:sz w:val="20"/>
                <w:szCs w:val="20"/>
              </w:rPr>
            </w:pPr>
            <w:r w:rsidRPr="00130BCA">
              <w:rPr>
                <w:rFonts w:cs="Arial"/>
                <w:sz w:val="20"/>
                <w:szCs w:val="20"/>
              </w:rPr>
              <w:t>(</w:t>
            </w:r>
            <w:r w:rsidRPr="00130BCA">
              <w:rPr>
                <w:rFonts w:cs="Arial"/>
                <w:sz w:val="20"/>
                <w:szCs w:val="20"/>
                <w:highlight w:val="yellow"/>
              </w:rPr>
              <w:t>a</w:t>
            </w:r>
            <w:r w:rsidR="003A1751" w:rsidRPr="00130BCA">
              <w:rPr>
                <w:rFonts w:cs="Arial"/>
                <w:sz w:val="20"/>
                <w:szCs w:val="20"/>
                <w:highlight w:val="yellow"/>
              </w:rPr>
              <w:t xml:space="preserve">dd in for each </w:t>
            </w:r>
            <w:r w:rsidR="0055255B" w:rsidRPr="00130BCA">
              <w:rPr>
                <w:rFonts w:cs="Arial"/>
                <w:sz w:val="20"/>
                <w:szCs w:val="20"/>
                <w:highlight w:val="yellow"/>
              </w:rPr>
              <w:t>Quadrant</w:t>
            </w:r>
            <w:r w:rsidRPr="00130BCA">
              <w:rPr>
                <w:rFonts w:cs="Arial"/>
                <w:sz w:val="20"/>
                <w:szCs w:val="20"/>
              </w:rPr>
              <w:t>)</w:t>
            </w:r>
          </w:p>
        </w:tc>
      </w:tr>
      <w:tr w:rsidR="0055255B" w:rsidRPr="00437B6D" w14:paraId="0538B120" w14:textId="77777777" w:rsidTr="000B74BD">
        <w:trPr>
          <w:jc w:val="center"/>
        </w:trPr>
        <w:tc>
          <w:tcPr>
            <w:tcW w:w="1705" w:type="dxa"/>
            <w:vAlign w:val="center"/>
          </w:tcPr>
          <w:p w14:paraId="5B163979" w14:textId="31D37342" w:rsidR="0055255B" w:rsidRPr="00437B6D" w:rsidRDefault="0055255B" w:rsidP="000B74BD">
            <w:pPr>
              <w:spacing w:after="0"/>
              <w:rPr>
                <w:rFonts w:cs="Arial"/>
                <w:b/>
                <w:bCs/>
                <w:sz w:val="20"/>
                <w:szCs w:val="20"/>
              </w:rPr>
            </w:pPr>
            <w:r w:rsidRPr="00437B6D">
              <w:rPr>
                <w:rFonts w:cs="Arial"/>
                <w:b/>
                <w:bCs/>
                <w:sz w:val="20"/>
                <w:szCs w:val="20"/>
              </w:rPr>
              <w:t xml:space="preserve">Fire </w:t>
            </w:r>
            <w:r w:rsidR="000B74BD">
              <w:rPr>
                <w:rFonts w:cs="Arial"/>
                <w:b/>
                <w:bCs/>
                <w:sz w:val="20"/>
                <w:szCs w:val="20"/>
              </w:rPr>
              <w:t>c</w:t>
            </w:r>
            <w:r w:rsidRPr="00437B6D">
              <w:rPr>
                <w:rFonts w:cs="Arial"/>
                <w:b/>
                <w:bCs/>
                <w:sz w:val="20"/>
                <w:szCs w:val="20"/>
              </w:rPr>
              <w:t>aptains</w:t>
            </w:r>
          </w:p>
        </w:tc>
        <w:tc>
          <w:tcPr>
            <w:tcW w:w="7645" w:type="dxa"/>
            <w:vAlign w:val="center"/>
          </w:tcPr>
          <w:p w14:paraId="7EA7C4E0" w14:textId="704695EC" w:rsidR="0055255B" w:rsidRPr="00437B6D" w:rsidRDefault="000B74BD" w:rsidP="00C56F46">
            <w:pPr>
              <w:spacing w:after="0"/>
              <w:jc w:val="left"/>
              <w:rPr>
                <w:rFonts w:cs="Arial"/>
                <w:sz w:val="20"/>
                <w:szCs w:val="20"/>
              </w:rPr>
            </w:pPr>
            <w:r w:rsidRPr="000B74BD">
              <w:rPr>
                <w:rFonts w:cs="Arial"/>
                <w:sz w:val="20"/>
                <w:szCs w:val="20"/>
              </w:rPr>
              <w:t>(</w:t>
            </w:r>
            <w:r>
              <w:rPr>
                <w:rFonts w:cs="Arial"/>
                <w:sz w:val="20"/>
                <w:szCs w:val="20"/>
                <w:highlight w:val="yellow"/>
              </w:rPr>
              <w:t>e</w:t>
            </w:r>
            <w:r w:rsidRPr="00437B6D">
              <w:rPr>
                <w:rFonts w:cs="Arial"/>
                <w:sz w:val="20"/>
                <w:szCs w:val="20"/>
                <w:highlight w:val="yellow"/>
              </w:rPr>
              <w:t>nter employee names</w:t>
            </w:r>
            <w:r>
              <w:rPr>
                <w:rFonts w:cs="Arial"/>
                <w:sz w:val="20"/>
                <w:szCs w:val="20"/>
              </w:rPr>
              <w:t>)</w:t>
            </w:r>
          </w:p>
        </w:tc>
      </w:tr>
      <w:tr w:rsidR="0055255B" w:rsidRPr="00437B6D" w14:paraId="6BCC0410" w14:textId="77777777" w:rsidTr="000B74BD">
        <w:trPr>
          <w:jc w:val="center"/>
        </w:trPr>
        <w:tc>
          <w:tcPr>
            <w:tcW w:w="1705" w:type="dxa"/>
            <w:vAlign w:val="center"/>
          </w:tcPr>
          <w:p w14:paraId="6AEFD3E4" w14:textId="57B18DE5" w:rsidR="0055255B" w:rsidRPr="00437B6D" w:rsidRDefault="0055255B" w:rsidP="000B74BD">
            <w:pPr>
              <w:spacing w:after="0"/>
              <w:rPr>
                <w:rFonts w:cs="Arial"/>
                <w:b/>
                <w:bCs/>
                <w:sz w:val="20"/>
                <w:szCs w:val="20"/>
              </w:rPr>
            </w:pPr>
            <w:r w:rsidRPr="00437B6D">
              <w:rPr>
                <w:rFonts w:cs="Arial"/>
                <w:b/>
                <w:bCs/>
                <w:sz w:val="20"/>
                <w:szCs w:val="20"/>
              </w:rPr>
              <w:t xml:space="preserve">Muster </w:t>
            </w:r>
            <w:r w:rsidR="000B74BD">
              <w:rPr>
                <w:rFonts w:cs="Arial"/>
                <w:b/>
                <w:bCs/>
                <w:sz w:val="20"/>
                <w:szCs w:val="20"/>
              </w:rPr>
              <w:t>p</w:t>
            </w:r>
            <w:r w:rsidRPr="00437B6D">
              <w:rPr>
                <w:rFonts w:cs="Arial"/>
                <w:b/>
                <w:bCs/>
                <w:sz w:val="20"/>
                <w:szCs w:val="20"/>
              </w:rPr>
              <w:t>oint</w:t>
            </w:r>
          </w:p>
        </w:tc>
        <w:tc>
          <w:tcPr>
            <w:tcW w:w="7645" w:type="dxa"/>
            <w:vAlign w:val="center"/>
          </w:tcPr>
          <w:p w14:paraId="0DA0C5AC" w14:textId="2260470C" w:rsidR="0055255B" w:rsidRPr="00437B6D" w:rsidRDefault="000B74BD" w:rsidP="00C56F46">
            <w:pPr>
              <w:spacing w:after="0"/>
              <w:jc w:val="left"/>
              <w:rPr>
                <w:rFonts w:cs="Arial"/>
                <w:sz w:val="20"/>
                <w:szCs w:val="20"/>
                <w:highlight w:val="yellow"/>
              </w:rPr>
            </w:pPr>
            <w:r w:rsidRPr="000B74BD">
              <w:rPr>
                <w:rFonts w:cs="Arial"/>
                <w:sz w:val="20"/>
                <w:szCs w:val="20"/>
              </w:rPr>
              <w:t>(</w:t>
            </w:r>
            <w:r>
              <w:rPr>
                <w:rFonts w:cs="Arial"/>
                <w:sz w:val="20"/>
                <w:szCs w:val="20"/>
                <w:highlight w:val="yellow"/>
              </w:rPr>
              <w:t>d</w:t>
            </w:r>
            <w:r w:rsidR="00B23613" w:rsidRPr="00437B6D">
              <w:rPr>
                <w:rFonts w:cs="Arial"/>
                <w:sz w:val="20"/>
                <w:szCs w:val="20"/>
                <w:highlight w:val="yellow"/>
              </w:rPr>
              <w:t xml:space="preserve">esignate </w:t>
            </w:r>
            <w:r>
              <w:rPr>
                <w:rFonts w:cs="Arial"/>
                <w:sz w:val="20"/>
                <w:szCs w:val="20"/>
                <w:highlight w:val="yellow"/>
              </w:rPr>
              <w:t>m</w:t>
            </w:r>
            <w:r w:rsidR="00B23613" w:rsidRPr="00437B6D">
              <w:rPr>
                <w:rFonts w:cs="Arial"/>
                <w:sz w:val="20"/>
                <w:szCs w:val="20"/>
                <w:highlight w:val="yellow"/>
              </w:rPr>
              <w:t>uster point</w:t>
            </w:r>
            <w:r w:rsidRPr="000B74BD">
              <w:rPr>
                <w:rFonts w:cs="Arial"/>
                <w:sz w:val="20"/>
                <w:szCs w:val="20"/>
              </w:rPr>
              <w:t>)</w:t>
            </w:r>
          </w:p>
        </w:tc>
      </w:tr>
      <w:tr w:rsidR="0055255B" w:rsidRPr="00437B6D" w14:paraId="7D44CF07" w14:textId="77777777" w:rsidTr="000B74BD">
        <w:trPr>
          <w:jc w:val="center"/>
        </w:trPr>
        <w:tc>
          <w:tcPr>
            <w:tcW w:w="1705" w:type="dxa"/>
            <w:vAlign w:val="center"/>
          </w:tcPr>
          <w:p w14:paraId="0CC4DCF1" w14:textId="77777777" w:rsidR="0055255B" w:rsidRPr="00437B6D" w:rsidRDefault="0055255B" w:rsidP="000B74BD">
            <w:pPr>
              <w:spacing w:after="0"/>
              <w:rPr>
                <w:rFonts w:cs="Arial"/>
                <w:b/>
                <w:bCs/>
                <w:sz w:val="20"/>
                <w:szCs w:val="20"/>
              </w:rPr>
            </w:pPr>
            <w:r w:rsidRPr="00437B6D">
              <w:rPr>
                <w:rFonts w:cs="Arial"/>
                <w:b/>
                <w:bCs/>
                <w:sz w:val="20"/>
                <w:szCs w:val="20"/>
              </w:rPr>
              <w:t>Procedure</w:t>
            </w:r>
          </w:p>
        </w:tc>
        <w:tc>
          <w:tcPr>
            <w:tcW w:w="7645" w:type="dxa"/>
            <w:vAlign w:val="center"/>
          </w:tcPr>
          <w:p w14:paraId="49413A9C" w14:textId="77777777" w:rsidR="00A04090" w:rsidRPr="00437B6D" w:rsidRDefault="00A04090" w:rsidP="00C56F46">
            <w:pPr>
              <w:spacing w:after="60"/>
              <w:jc w:val="left"/>
              <w:rPr>
                <w:rFonts w:cs="Arial"/>
                <w:b/>
                <w:bCs/>
                <w:sz w:val="20"/>
                <w:szCs w:val="20"/>
              </w:rPr>
            </w:pPr>
            <w:r w:rsidRPr="00437B6D">
              <w:rPr>
                <w:rFonts w:cs="Arial"/>
                <w:b/>
                <w:bCs/>
                <w:sz w:val="20"/>
                <w:szCs w:val="20"/>
              </w:rPr>
              <w:t>UPON DISCOVERING A FIRE:</w:t>
            </w:r>
          </w:p>
          <w:p w14:paraId="3A29014D" w14:textId="77777777" w:rsidR="00A04090" w:rsidRPr="00437B6D" w:rsidRDefault="00A04090" w:rsidP="00C56F46">
            <w:pPr>
              <w:spacing w:after="60"/>
              <w:jc w:val="left"/>
              <w:rPr>
                <w:rFonts w:cs="Arial"/>
                <w:sz w:val="20"/>
                <w:szCs w:val="20"/>
              </w:rPr>
            </w:pPr>
            <w:r w:rsidRPr="00437B6D">
              <w:rPr>
                <w:rFonts w:cs="Arial"/>
                <w:b/>
                <w:bCs/>
                <w:sz w:val="20"/>
                <w:szCs w:val="20"/>
              </w:rPr>
              <w:t>Step 1:</w:t>
            </w:r>
            <w:r w:rsidRPr="00437B6D">
              <w:rPr>
                <w:rFonts w:cs="Arial"/>
                <w:sz w:val="20"/>
                <w:szCs w:val="20"/>
              </w:rPr>
              <w:t xml:space="preserve"> Leave fire area immediately and close doors.</w:t>
            </w:r>
          </w:p>
          <w:p w14:paraId="4709F1B1" w14:textId="5AF80F30" w:rsidR="00A04090" w:rsidRPr="00437B6D" w:rsidRDefault="00A04090" w:rsidP="00C56F46">
            <w:pPr>
              <w:spacing w:after="60"/>
              <w:jc w:val="left"/>
              <w:rPr>
                <w:rFonts w:cs="Arial"/>
                <w:sz w:val="20"/>
                <w:szCs w:val="20"/>
              </w:rPr>
            </w:pPr>
            <w:r w:rsidRPr="00437B6D">
              <w:rPr>
                <w:rFonts w:cs="Arial"/>
                <w:b/>
                <w:bCs/>
                <w:sz w:val="20"/>
                <w:szCs w:val="20"/>
              </w:rPr>
              <w:t>Step 2:</w:t>
            </w:r>
            <w:r w:rsidRPr="00437B6D">
              <w:rPr>
                <w:rFonts w:cs="Arial"/>
                <w:sz w:val="20"/>
                <w:szCs w:val="20"/>
              </w:rPr>
              <w:t xml:space="preserve"> Activate the fire alarm at the fire pull station.</w:t>
            </w:r>
          </w:p>
          <w:p w14:paraId="4A2DF85A" w14:textId="5B9224DB" w:rsidR="00A04090" w:rsidRPr="00437B6D" w:rsidRDefault="00A04090" w:rsidP="00C56F46">
            <w:pPr>
              <w:spacing w:after="60"/>
              <w:jc w:val="left"/>
              <w:rPr>
                <w:rFonts w:cs="Arial"/>
                <w:sz w:val="20"/>
                <w:szCs w:val="20"/>
              </w:rPr>
            </w:pPr>
            <w:r w:rsidRPr="00437B6D">
              <w:rPr>
                <w:rFonts w:cs="Arial"/>
                <w:b/>
                <w:bCs/>
                <w:sz w:val="20"/>
                <w:szCs w:val="20"/>
              </w:rPr>
              <w:t>Step</w:t>
            </w:r>
            <w:r w:rsidR="000B74BD">
              <w:rPr>
                <w:rFonts w:cs="Arial"/>
                <w:b/>
                <w:bCs/>
                <w:sz w:val="20"/>
                <w:szCs w:val="20"/>
              </w:rPr>
              <w:t xml:space="preserve"> </w:t>
            </w:r>
            <w:r w:rsidRPr="00437B6D">
              <w:rPr>
                <w:rFonts w:cs="Arial"/>
                <w:b/>
                <w:bCs/>
                <w:sz w:val="20"/>
                <w:szCs w:val="20"/>
              </w:rPr>
              <w:t>3:</w:t>
            </w:r>
            <w:r w:rsidRPr="00437B6D">
              <w:rPr>
                <w:rFonts w:cs="Arial"/>
                <w:sz w:val="20"/>
                <w:szCs w:val="20"/>
              </w:rPr>
              <w:t xml:space="preserve"> All occupants follow the evacuation order by leaving the building at the nearest exit. </w:t>
            </w:r>
            <w:r w:rsidR="0040589A" w:rsidRPr="00437B6D">
              <w:rPr>
                <w:rFonts w:cs="Arial"/>
                <w:sz w:val="20"/>
                <w:szCs w:val="20"/>
              </w:rPr>
              <w:t xml:space="preserve">Do not use elevator. </w:t>
            </w:r>
            <w:r w:rsidRPr="00437B6D">
              <w:rPr>
                <w:rFonts w:cs="Arial"/>
                <w:sz w:val="20"/>
                <w:szCs w:val="20"/>
              </w:rPr>
              <w:t>Follow any additional instructions provided by the Fire Warden and/or Fire Captain.</w:t>
            </w:r>
          </w:p>
          <w:p w14:paraId="609D7786" w14:textId="0486B13B" w:rsidR="00A04090" w:rsidRPr="00437B6D" w:rsidRDefault="00A04090" w:rsidP="00C56F46">
            <w:pPr>
              <w:pStyle w:val="ListParagraph"/>
              <w:numPr>
                <w:ilvl w:val="0"/>
                <w:numId w:val="55"/>
              </w:numPr>
              <w:spacing w:after="60"/>
              <w:contextualSpacing w:val="0"/>
              <w:jc w:val="left"/>
              <w:rPr>
                <w:rFonts w:cs="Arial"/>
                <w:sz w:val="20"/>
                <w:szCs w:val="20"/>
              </w:rPr>
            </w:pPr>
            <w:r w:rsidRPr="00437B6D">
              <w:rPr>
                <w:rFonts w:cs="Arial"/>
                <w:sz w:val="20"/>
                <w:szCs w:val="20"/>
              </w:rPr>
              <w:t>The employee attending to a patient or visitor will be responsible for their evacuation, if safe to do so. If unsafe, notify a Fire Warden/Captain.</w:t>
            </w:r>
          </w:p>
          <w:p w14:paraId="13FF3FED" w14:textId="77777777" w:rsidR="00A04090" w:rsidRPr="00437B6D" w:rsidRDefault="00A04090" w:rsidP="00C56F46">
            <w:pPr>
              <w:pStyle w:val="ListParagraph"/>
              <w:numPr>
                <w:ilvl w:val="0"/>
                <w:numId w:val="55"/>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61599FD3" w14:textId="60B50BB1" w:rsidR="00A04090" w:rsidRPr="00437B6D" w:rsidRDefault="00A04090" w:rsidP="00C56F46">
            <w:pPr>
              <w:spacing w:after="60"/>
              <w:jc w:val="left"/>
              <w:rPr>
                <w:rFonts w:cs="Arial"/>
                <w:sz w:val="20"/>
                <w:szCs w:val="20"/>
              </w:rPr>
            </w:pPr>
            <w:r w:rsidRPr="00437B6D">
              <w:rPr>
                <w:rFonts w:cs="Arial"/>
                <w:b/>
                <w:bCs/>
                <w:sz w:val="20"/>
                <w:szCs w:val="20"/>
              </w:rPr>
              <w:t xml:space="preserve">Step </w:t>
            </w:r>
            <w:r w:rsidR="00C703D1" w:rsidRPr="00437B6D">
              <w:rPr>
                <w:rFonts w:cs="Arial"/>
                <w:b/>
                <w:bCs/>
                <w:sz w:val="20"/>
                <w:szCs w:val="20"/>
              </w:rPr>
              <w:t>4</w:t>
            </w:r>
            <w:r w:rsidRPr="00437B6D">
              <w:rPr>
                <w:rFonts w:cs="Arial"/>
                <w:b/>
                <w:bCs/>
                <w:sz w:val="20"/>
                <w:szCs w:val="20"/>
              </w:rPr>
              <w:t>:</w:t>
            </w:r>
            <w:r w:rsidRPr="00437B6D">
              <w:rPr>
                <w:rFonts w:cs="Arial"/>
                <w:sz w:val="20"/>
                <w:szCs w:val="20"/>
              </w:rPr>
              <w:t xml:space="preserve"> Await the arrival of the Fire Department at the muster point and stay off roadways.</w:t>
            </w:r>
          </w:p>
          <w:p w14:paraId="4655429C" w14:textId="2079B07F" w:rsidR="00A04090" w:rsidRPr="00437B6D" w:rsidRDefault="00A04090" w:rsidP="00C56F46">
            <w:pPr>
              <w:spacing w:after="60"/>
              <w:jc w:val="left"/>
              <w:rPr>
                <w:rFonts w:cs="Arial"/>
                <w:sz w:val="20"/>
                <w:szCs w:val="20"/>
              </w:rPr>
            </w:pPr>
            <w:r w:rsidRPr="00437B6D">
              <w:rPr>
                <w:rFonts w:cs="Arial"/>
                <w:b/>
                <w:bCs/>
                <w:sz w:val="20"/>
                <w:szCs w:val="20"/>
              </w:rPr>
              <w:t xml:space="preserve">Step </w:t>
            </w:r>
            <w:r w:rsidR="00C703D1" w:rsidRPr="00437B6D">
              <w:rPr>
                <w:rFonts w:cs="Arial"/>
                <w:b/>
                <w:bCs/>
                <w:sz w:val="20"/>
                <w:szCs w:val="20"/>
              </w:rPr>
              <w:t>5</w:t>
            </w:r>
            <w:r w:rsidRPr="00437B6D">
              <w:rPr>
                <w:rFonts w:cs="Arial"/>
                <w:b/>
                <w:bCs/>
                <w:sz w:val="20"/>
                <w:szCs w:val="20"/>
              </w:rPr>
              <w:t>:</w:t>
            </w:r>
            <w:r w:rsidRPr="00437B6D">
              <w:rPr>
                <w:rFonts w:cs="Arial"/>
                <w:sz w:val="20"/>
                <w:szCs w:val="20"/>
              </w:rPr>
              <w:t xml:space="preserve"> </w:t>
            </w:r>
            <w:r w:rsidR="00C703D1" w:rsidRPr="00437B6D">
              <w:rPr>
                <w:rFonts w:cs="Arial"/>
                <w:sz w:val="20"/>
                <w:szCs w:val="20"/>
              </w:rPr>
              <w:t>At the muster point, Fire Wardens will perform headcounts of their areas and report to the Fire Captain.</w:t>
            </w:r>
          </w:p>
          <w:p w14:paraId="0C0E020F" w14:textId="248F7C53" w:rsidR="006676C8" w:rsidRPr="00437B6D" w:rsidRDefault="006676C8" w:rsidP="00C56F46">
            <w:pPr>
              <w:spacing w:after="60"/>
              <w:jc w:val="left"/>
              <w:rPr>
                <w:rFonts w:cs="Arial"/>
                <w:sz w:val="20"/>
                <w:szCs w:val="20"/>
              </w:rPr>
            </w:pPr>
            <w:r w:rsidRPr="00437B6D">
              <w:rPr>
                <w:rFonts w:cs="Arial"/>
                <w:b/>
                <w:bCs/>
                <w:sz w:val="20"/>
                <w:szCs w:val="20"/>
              </w:rPr>
              <w:t>Step 6:</w:t>
            </w:r>
            <w:r w:rsidRPr="00437B6D">
              <w:rPr>
                <w:rFonts w:cs="Arial"/>
                <w:sz w:val="20"/>
                <w:szCs w:val="20"/>
              </w:rPr>
              <w:t xml:space="preserve"> Do not re-enter the building until the Fire Captain gives the “all clear”.</w:t>
            </w:r>
          </w:p>
          <w:p w14:paraId="1071BBB0" w14:textId="5AEB68C3" w:rsidR="006676C8" w:rsidRPr="00437B6D" w:rsidRDefault="006676C8" w:rsidP="00C56F46">
            <w:pPr>
              <w:spacing w:after="60"/>
              <w:jc w:val="left"/>
              <w:rPr>
                <w:rFonts w:cs="Arial"/>
                <w:sz w:val="20"/>
                <w:szCs w:val="20"/>
              </w:rPr>
            </w:pPr>
            <w:r w:rsidRPr="00437B6D">
              <w:rPr>
                <w:rFonts w:cs="Arial"/>
                <w:b/>
                <w:bCs/>
                <w:sz w:val="20"/>
                <w:szCs w:val="20"/>
              </w:rPr>
              <w:t>Step 7:</w:t>
            </w:r>
            <w:r w:rsidRPr="00437B6D">
              <w:rPr>
                <w:rFonts w:cs="Arial"/>
                <w:sz w:val="20"/>
                <w:szCs w:val="20"/>
              </w:rPr>
              <w:t xml:space="preserve"> Only the Fire Captain communicates with the Calgary Fire Department.</w:t>
            </w:r>
          </w:p>
          <w:p w14:paraId="763A184A" w14:textId="511ED976" w:rsidR="006676C8" w:rsidRPr="00437B6D" w:rsidRDefault="006676C8" w:rsidP="00C56F46">
            <w:pPr>
              <w:spacing w:after="60"/>
              <w:jc w:val="left"/>
              <w:rPr>
                <w:rFonts w:cs="Arial"/>
                <w:sz w:val="20"/>
                <w:szCs w:val="20"/>
              </w:rPr>
            </w:pPr>
            <w:r w:rsidRPr="00437B6D">
              <w:rPr>
                <w:rFonts w:cs="Arial"/>
                <w:b/>
                <w:bCs/>
                <w:sz w:val="20"/>
                <w:szCs w:val="20"/>
              </w:rPr>
              <w:t>Step 8:</w:t>
            </w:r>
            <w:r w:rsidRPr="00437B6D">
              <w:rPr>
                <w:rFonts w:cs="Arial"/>
                <w:sz w:val="20"/>
                <w:szCs w:val="20"/>
              </w:rPr>
              <w:t xml:space="preserve"> When advised by the Calgary Fire Department, the Fire Captain will give communicate the “all clear” when it is safe to re-enter the building.</w:t>
            </w:r>
          </w:p>
          <w:p w14:paraId="2789565D" w14:textId="77777777" w:rsidR="006676C8" w:rsidRPr="00437B6D" w:rsidRDefault="006676C8" w:rsidP="00C56F46">
            <w:pPr>
              <w:spacing w:after="60"/>
              <w:jc w:val="left"/>
              <w:rPr>
                <w:rFonts w:cs="Arial"/>
                <w:sz w:val="20"/>
                <w:szCs w:val="20"/>
              </w:rPr>
            </w:pPr>
          </w:p>
          <w:p w14:paraId="767D9852" w14:textId="77777777" w:rsidR="00A04090" w:rsidRPr="00437B6D" w:rsidRDefault="00A04090" w:rsidP="00C56F46">
            <w:pPr>
              <w:spacing w:after="0"/>
              <w:jc w:val="left"/>
              <w:rPr>
                <w:rFonts w:cs="Arial"/>
                <w:sz w:val="20"/>
                <w:szCs w:val="20"/>
              </w:rPr>
            </w:pPr>
            <w:r w:rsidRPr="00437B6D">
              <w:rPr>
                <w:rFonts w:cs="Arial"/>
                <w:sz w:val="20"/>
                <w:szCs w:val="20"/>
              </w:rPr>
              <w:t>***NOTE: Do not attempt to fight a fire unless it is VERY SMALL. Employees are never to endanger themselves.</w:t>
            </w:r>
          </w:p>
          <w:p w14:paraId="4B497E9F" w14:textId="77777777" w:rsidR="00A04090" w:rsidRPr="00437B6D" w:rsidRDefault="00A04090" w:rsidP="00C56F46">
            <w:pPr>
              <w:spacing w:after="0"/>
              <w:jc w:val="left"/>
              <w:rPr>
                <w:rFonts w:cs="Arial"/>
                <w:sz w:val="20"/>
                <w:szCs w:val="20"/>
              </w:rPr>
            </w:pPr>
          </w:p>
          <w:p w14:paraId="5D8B64EA" w14:textId="77777777" w:rsidR="00A04090" w:rsidRPr="00437B6D" w:rsidRDefault="00A04090" w:rsidP="00C56F46">
            <w:pPr>
              <w:spacing w:after="60"/>
              <w:jc w:val="left"/>
              <w:rPr>
                <w:rFonts w:cs="Arial"/>
                <w:b/>
                <w:bCs/>
                <w:sz w:val="20"/>
                <w:szCs w:val="20"/>
              </w:rPr>
            </w:pPr>
            <w:r w:rsidRPr="00437B6D">
              <w:rPr>
                <w:rFonts w:cs="Arial"/>
                <w:b/>
                <w:bCs/>
                <w:sz w:val="20"/>
                <w:szCs w:val="20"/>
              </w:rPr>
              <w:t>IF THE FIRE IS VERY SMALL AND AN ATTEMPT WILL BE MADE TO FIGHT THE FIRE:</w:t>
            </w:r>
          </w:p>
          <w:p w14:paraId="47AB45F7" w14:textId="77777777" w:rsidR="00A04090" w:rsidRPr="00437B6D" w:rsidRDefault="00A04090" w:rsidP="00C56F46">
            <w:pPr>
              <w:spacing w:after="60"/>
              <w:jc w:val="left"/>
              <w:rPr>
                <w:rFonts w:cs="Arial"/>
                <w:sz w:val="20"/>
                <w:szCs w:val="20"/>
              </w:rPr>
            </w:pPr>
            <w:r w:rsidRPr="00437B6D">
              <w:rPr>
                <w:rFonts w:cs="Arial"/>
                <w:b/>
                <w:bCs/>
                <w:sz w:val="20"/>
                <w:szCs w:val="20"/>
              </w:rPr>
              <w:t xml:space="preserve">Step 1: </w:t>
            </w:r>
            <w:r w:rsidRPr="00437B6D">
              <w:rPr>
                <w:rFonts w:cs="Arial"/>
                <w:sz w:val="20"/>
                <w:szCs w:val="20"/>
              </w:rPr>
              <w:t>Have an exit strategy planned or escape purposes.</w:t>
            </w:r>
          </w:p>
          <w:p w14:paraId="10A7F039" w14:textId="77777777" w:rsidR="00A04090" w:rsidRPr="00437B6D" w:rsidRDefault="00A04090" w:rsidP="00C56F46">
            <w:pPr>
              <w:spacing w:after="60"/>
              <w:jc w:val="left"/>
              <w:rPr>
                <w:rFonts w:cs="Arial"/>
                <w:sz w:val="20"/>
                <w:szCs w:val="20"/>
              </w:rPr>
            </w:pPr>
            <w:r w:rsidRPr="00437B6D">
              <w:rPr>
                <w:rFonts w:cs="Arial"/>
                <w:b/>
                <w:bCs/>
                <w:sz w:val="20"/>
                <w:szCs w:val="20"/>
              </w:rPr>
              <w:t>Step 2:</w:t>
            </w:r>
            <w:r w:rsidRPr="00437B6D">
              <w:rPr>
                <w:rFonts w:cs="Arial"/>
                <w:sz w:val="20"/>
                <w:szCs w:val="20"/>
              </w:rPr>
              <w:t xml:space="preserve"> Locate a fire extinguisher.</w:t>
            </w:r>
          </w:p>
          <w:p w14:paraId="15B765DE" w14:textId="77777777" w:rsidR="00A04090" w:rsidRPr="00437B6D" w:rsidRDefault="00A04090" w:rsidP="00C56F46">
            <w:pPr>
              <w:spacing w:after="60"/>
              <w:jc w:val="left"/>
              <w:rPr>
                <w:rFonts w:cs="Arial"/>
                <w:sz w:val="20"/>
                <w:szCs w:val="20"/>
              </w:rPr>
            </w:pPr>
            <w:r w:rsidRPr="00437B6D">
              <w:rPr>
                <w:rFonts w:cs="Arial"/>
                <w:b/>
                <w:bCs/>
                <w:sz w:val="20"/>
                <w:szCs w:val="20"/>
              </w:rPr>
              <w:t xml:space="preserve">Step 3: </w:t>
            </w:r>
            <w:r w:rsidRPr="00437B6D">
              <w:rPr>
                <w:rFonts w:cs="Arial"/>
                <w:sz w:val="20"/>
                <w:szCs w:val="20"/>
              </w:rPr>
              <w:t>Use the fire extinguisher by following the PASS protocol:</w:t>
            </w:r>
          </w:p>
          <w:p w14:paraId="37CBC11A" w14:textId="77777777" w:rsidR="00A04090" w:rsidRPr="00437B6D" w:rsidRDefault="00A04090" w:rsidP="00C56F46">
            <w:pPr>
              <w:spacing w:after="60"/>
              <w:ind w:left="720"/>
              <w:jc w:val="left"/>
              <w:rPr>
                <w:rFonts w:cs="Arial"/>
                <w:sz w:val="20"/>
                <w:szCs w:val="20"/>
              </w:rPr>
            </w:pPr>
            <w:r w:rsidRPr="00437B6D">
              <w:rPr>
                <w:rFonts w:cs="Arial"/>
                <w:sz w:val="20"/>
                <w:szCs w:val="20"/>
              </w:rPr>
              <w:t>P: Pull pin</w:t>
            </w:r>
          </w:p>
          <w:p w14:paraId="1EBBD8EA" w14:textId="77777777" w:rsidR="00A04090" w:rsidRPr="00437B6D" w:rsidRDefault="00A04090" w:rsidP="00C56F46">
            <w:pPr>
              <w:spacing w:after="60"/>
              <w:ind w:left="720"/>
              <w:jc w:val="left"/>
              <w:rPr>
                <w:rFonts w:cs="Arial"/>
                <w:sz w:val="20"/>
                <w:szCs w:val="20"/>
              </w:rPr>
            </w:pPr>
            <w:r w:rsidRPr="00437B6D">
              <w:rPr>
                <w:rFonts w:cs="Arial"/>
                <w:sz w:val="20"/>
                <w:szCs w:val="20"/>
              </w:rPr>
              <w:t>A: Aim nozzle at base of Fire</w:t>
            </w:r>
          </w:p>
          <w:p w14:paraId="277D5403" w14:textId="77777777" w:rsidR="00A04090" w:rsidRPr="00437B6D" w:rsidRDefault="00A04090" w:rsidP="00C56F46">
            <w:pPr>
              <w:spacing w:after="60"/>
              <w:ind w:left="720"/>
              <w:jc w:val="left"/>
              <w:rPr>
                <w:rFonts w:cs="Arial"/>
                <w:sz w:val="20"/>
                <w:szCs w:val="20"/>
              </w:rPr>
            </w:pPr>
            <w:r w:rsidRPr="00437B6D">
              <w:rPr>
                <w:rFonts w:cs="Arial"/>
                <w:sz w:val="20"/>
                <w:szCs w:val="20"/>
              </w:rPr>
              <w:t>S: Squeeze trigger</w:t>
            </w:r>
          </w:p>
          <w:p w14:paraId="0E0CCA1D" w14:textId="77777777" w:rsidR="00A04090" w:rsidRPr="00437B6D" w:rsidRDefault="00A04090" w:rsidP="00C56F46">
            <w:pPr>
              <w:spacing w:after="60"/>
              <w:ind w:left="720"/>
              <w:jc w:val="left"/>
              <w:rPr>
                <w:rFonts w:cs="Arial"/>
                <w:sz w:val="20"/>
                <w:szCs w:val="20"/>
              </w:rPr>
            </w:pPr>
            <w:r w:rsidRPr="00437B6D">
              <w:rPr>
                <w:rFonts w:cs="Arial"/>
                <w:sz w:val="20"/>
                <w:szCs w:val="20"/>
              </w:rPr>
              <w:lastRenderedPageBreak/>
              <w:t>S: Sweep side to side, aiming at the base of the Fire, not directly into it.</w:t>
            </w:r>
          </w:p>
          <w:p w14:paraId="1BB277E7" w14:textId="77777777" w:rsidR="00A04090" w:rsidRPr="00437B6D" w:rsidRDefault="00A04090" w:rsidP="00C56F46">
            <w:pPr>
              <w:spacing w:after="60"/>
              <w:jc w:val="left"/>
              <w:rPr>
                <w:rFonts w:cs="Arial"/>
                <w:sz w:val="20"/>
                <w:szCs w:val="20"/>
              </w:rPr>
            </w:pPr>
            <w:r w:rsidRPr="00437B6D">
              <w:rPr>
                <w:rFonts w:cs="Arial"/>
                <w:b/>
                <w:bCs/>
                <w:sz w:val="20"/>
                <w:szCs w:val="20"/>
              </w:rPr>
              <w:t xml:space="preserve">Step 4: </w:t>
            </w:r>
            <w:r w:rsidRPr="00437B6D">
              <w:rPr>
                <w:rFonts w:cs="Arial"/>
                <w:sz w:val="20"/>
                <w:szCs w:val="20"/>
              </w:rPr>
              <w:t>Report fire to your manager.</w:t>
            </w:r>
          </w:p>
          <w:p w14:paraId="28AEA9B1" w14:textId="0AE846F7" w:rsidR="00A04090" w:rsidRDefault="00A04090" w:rsidP="00C56F46">
            <w:pPr>
              <w:spacing w:after="60"/>
              <w:jc w:val="left"/>
              <w:rPr>
                <w:rFonts w:cs="Arial"/>
                <w:sz w:val="20"/>
                <w:szCs w:val="20"/>
              </w:rPr>
            </w:pPr>
            <w:r w:rsidRPr="00437B6D">
              <w:rPr>
                <w:rFonts w:cs="Arial"/>
                <w:b/>
                <w:bCs/>
                <w:sz w:val="20"/>
                <w:szCs w:val="20"/>
              </w:rPr>
              <w:t>Step 5:</w:t>
            </w:r>
            <w:r w:rsidR="000B74BD">
              <w:rPr>
                <w:rFonts w:cs="Arial"/>
                <w:b/>
                <w:bCs/>
                <w:sz w:val="20"/>
                <w:szCs w:val="20"/>
              </w:rPr>
              <w:t xml:space="preserve"> </w:t>
            </w:r>
            <w:r w:rsidR="000B74BD" w:rsidRPr="000B74BD">
              <w:rPr>
                <w:rFonts w:cs="Arial"/>
                <w:sz w:val="20"/>
                <w:szCs w:val="20"/>
              </w:rPr>
              <w:t>(</w:t>
            </w:r>
            <w:r w:rsidR="000B74BD">
              <w:rPr>
                <w:rFonts w:cs="Arial"/>
                <w:sz w:val="20"/>
                <w:szCs w:val="20"/>
                <w:highlight w:val="yellow"/>
              </w:rPr>
              <w:t>d</w:t>
            </w:r>
            <w:r w:rsidR="005F59A5" w:rsidRPr="00437B6D">
              <w:rPr>
                <w:rFonts w:cs="Arial"/>
                <w:sz w:val="20"/>
                <w:szCs w:val="20"/>
                <w:highlight w:val="yellow"/>
              </w:rPr>
              <w:t>etermine who</w:t>
            </w:r>
            <w:r w:rsidR="000B74BD">
              <w:rPr>
                <w:rFonts w:cs="Arial"/>
                <w:sz w:val="20"/>
                <w:szCs w:val="20"/>
              </w:rPr>
              <w:t>)</w:t>
            </w:r>
            <w:r w:rsidR="005F59A5" w:rsidRPr="00437B6D">
              <w:rPr>
                <w:rFonts w:cs="Arial"/>
                <w:sz w:val="20"/>
                <w:szCs w:val="20"/>
              </w:rPr>
              <w:t xml:space="preserve"> </w:t>
            </w:r>
            <w:r w:rsidRPr="00437B6D">
              <w:rPr>
                <w:rFonts w:cs="Arial"/>
                <w:sz w:val="20"/>
                <w:szCs w:val="20"/>
              </w:rPr>
              <w:t>and Fire Captain to determine if fire department is to be called.</w:t>
            </w:r>
          </w:p>
          <w:p w14:paraId="497A61F5" w14:textId="77777777" w:rsidR="000B74BD" w:rsidRPr="00437B6D" w:rsidRDefault="000B74BD" w:rsidP="00C56F46">
            <w:pPr>
              <w:spacing w:after="0"/>
              <w:jc w:val="left"/>
              <w:rPr>
                <w:rFonts w:cs="Arial"/>
                <w:sz w:val="20"/>
                <w:szCs w:val="20"/>
              </w:rPr>
            </w:pPr>
          </w:p>
          <w:p w14:paraId="4FB0BDCC" w14:textId="77777777" w:rsidR="00A04090" w:rsidRPr="00437B6D" w:rsidRDefault="00A04090" w:rsidP="00C56F46">
            <w:pPr>
              <w:spacing w:after="0"/>
              <w:jc w:val="left"/>
              <w:rPr>
                <w:rFonts w:cs="Arial"/>
                <w:sz w:val="20"/>
                <w:szCs w:val="20"/>
              </w:rPr>
            </w:pPr>
            <w:r w:rsidRPr="00437B6D">
              <w:rPr>
                <w:rFonts w:cs="Arial"/>
                <w:sz w:val="20"/>
                <w:szCs w:val="20"/>
              </w:rPr>
              <w:t>***NOTE: Do not use more than one fire extinguisher. Leave immediately if the Fire cannot be contained.</w:t>
            </w:r>
          </w:p>
          <w:p w14:paraId="51EDFAD1" w14:textId="77777777" w:rsidR="0055255B" w:rsidRPr="00437B6D" w:rsidRDefault="0055255B" w:rsidP="00C56F46">
            <w:pPr>
              <w:spacing w:after="0"/>
              <w:jc w:val="left"/>
              <w:rPr>
                <w:rFonts w:cs="Arial"/>
                <w:sz w:val="20"/>
                <w:szCs w:val="20"/>
              </w:rPr>
            </w:pPr>
          </w:p>
          <w:p w14:paraId="05672639" w14:textId="77777777" w:rsidR="00A04090" w:rsidRPr="00437B6D" w:rsidRDefault="00A04090" w:rsidP="00C56F46">
            <w:pPr>
              <w:spacing w:after="60"/>
              <w:jc w:val="left"/>
              <w:rPr>
                <w:rFonts w:cs="Arial"/>
                <w:b/>
                <w:bCs/>
                <w:sz w:val="20"/>
                <w:szCs w:val="20"/>
              </w:rPr>
            </w:pPr>
            <w:r w:rsidRPr="00437B6D">
              <w:rPr>
                <w:rFonts w:cs="Arial"/>
                <w:b/>
                <w:bCs/>
                <w:sz w:val="20"/>
                <w:szCs w:val="20"/>
              </w:rPr>
              <w:t>UPON HEARING A FIRE ALARM:</w:t>
            </w:r>
          </w:p>
          <w:p w14:paraId="6132134D" w14:textId="77777777" w:rsidR="00A04090" w:rsidRPr="00437B6D" w:rsidRDefault="00A04090" w:rsidP="00C56F46">
            <w:pPr>
              <w:spacing w:after="60"/>
              <w:jc w:val="left"/>
              <w:rPr>
                <w:rFonts w:cs="Arial"/>
                <w:sz w:val="20"/>
                <w:szCs w:val="20"/>
              </w:rPr>
            </w:pPr>
            <w:r w:rsidRPr="00437B6D">
              <w:rPr>
                <w:rFonts w:cs="Arial"/>
                <w:b/>
                <w:bCs/>
                <w:sz w:val="20"/>
                <w:szCs w:val="20"/>
              </w:rPr>
              <w:t>Step 1:</w:t>
            </w:r>
            <w:r w:rsidRPr="00437B6D">
              <w:rPr>
                <w:rFonts w:cs="Arial"/>
                <w:sz w:val="20"/>
                <w:szCs w:val="20"/>
              </w:rPr>
              <w:t xml:space="preserve"> Leave area immediately and close doors.</w:t>
            </w:r>
          </w:p>
          <w:p w14:paraId="254DE013" w14:textId="3951E908" w:rsidR="00C703D1" w:rsidRPr="00437B6D" w:rsidRDefault="00A04090" w:rsidP="00C56F46">
            <w:pPr>
              <w:spacing w:after="60"/>
              <w:jc w:val="left"/>
              <w:rPr>
                <w:rFonts w:cs="Arial"/>
                <w:sz w:val="20"/>
                <w:szCs w:val="20"/>
              </w:rPr>
            </w:pPr>
            <w:r w:rsidRPr="00437B6D">
              <w:rPr>
                <w:rFonts w:cs="Arial"/>
                <w:b/>
                <w:bCs/>
                <w:sz w:val="20"/>
                <w:szCs w:val="20"/>
              </w:rPr>
              <w:t xml:space="preserve">Step 2: </w:t>
            </w:r>
            <w:r w:rsidR="00C703D1" w:rsidRPr="00437B6D">
              <w:rPr>
                <w:rFonts w:cs="Arial"/>
                <w:sz w:val="20"/>
                <w:szCs w:val="20"/>
              </w:rPr>
              <w:t>All occupants follow the evacuation order by leaving the building at the nearest exit (do not use the elevator). Follow any additional instructions provided by the Fire Warden and/or Fire Captain.</w:t>
            </w:r>
          </w:p>
          <w:p w14:paraId="379A09FA" w14:textId="77777777" w:rsidR="00C703D1" w:rsidRPr="00437B6D" w:rsidRDefault="00C703D1" w:rsidP="00C56F46">
            <w:pPr>
              <w:pStyle w:val="ListParagraph"/>
              <w:numPr>
                <w:ilvl w:val="0"/>
                <w:numId w:val="55"/>
              </w:numPr>
              <w:spacing w:after="60"/>
              <w:contextualSpacing w:val="0"/>
              <w:jc w:val="left"/>
              <w:rPr>
                <w:rFonts w:cs="Arial"/>
                <w:sz w:val="20"/>
                <w:szCs w:val="20"/>
              </w:rPr>
            </w:pPr>
            <w:r w:rsidRPr="00437B6D">
              <w:rPr>
                <w:rFonts w:cs="Arial"/>
                <w:sz w:val="20"/>
                <w:szCs w:val="20"/>
              </w:rPr>
              <w:t>The employee attending to a patient or visitor will be responsible for their evacuation, if safe to do so. If unsafe, notify a Fire Warden/Captain.</w:t>
            </w:r>
          </w:p>
          <w:p w14:paraId="2B7D83D4" w14:textId="77777777" w:rsidR="00C703D1" w:rsidRPr="00437B6D" w:rsidRDefault="00C703D1" w:rsidP="00C56F46">
            <w:pPr>
              <w:pStyle w:val="ListParagraph"/>
              <w:numPr>
                <w:ilvl w:val="0"/>
                <w:numId w:val="55"/>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07511C65" w14:textId="093724D9" w:rsidR="00A04090" w:rsidRPr="00437B6D" w:rsidRDefault="00A04090" w:rsidP="00C56F46">
            <w:pPr>
              <w:spacing w:after="60"/>
              <w:jc w:val="left"/>
              <w:rPr>
                <w:rFonts w:cs="Arial"/>
                <w:sz w:val="20"/>
                <w:szCs w:val="20"/>
              </w:rPr>
            </w:pPr>
            <w:r w:rsidRPr="00437B6D">
              <w:rPr>
                <w:rFonts w:cs="Arial"/>
                <w:b/>
                <w:bCs/>
                <w:sz w:val="20"/>
                <w:szCs w:val="20"/>
              </w:rPr>
              <w:t>Step 3:</w:t>
            </w:r>
            <w:r w:rsidRPr="00437B6D">
              <w:rPr>
                <w:rFonts w:cs="Arial"/>
                <w:sz w:val="20"/>
                <w:szCs w:val="20"/>
              </w:rPr>
              <w:t xml:space="preserve"> Fire Wardens will sweep through their quadrants to ensure that all occupants have evacuated.</w:t>
            </w:r>
          </w:p>
          <w:p w14:paraId="4DBAF3C8" w14:textId="77777777" w:rsidR="00A04090" w:rsidRPr="00437B6D" w:rsidRDefault="00A04090" w:rsidP="00C56F46">
            <w:pPr>
              <w:spacing w:after="60"/>
              <w:jc w:val="left"/>
              <w:rPr>
                <w:rFonts w:cs="Arial"/>
                <w:sz w:val="20"/>
                <w:szCs w:val="20"/>
              </w:rPr>
            </w:pPr>
            <w:r w:rsidRPr="00437B6D">
              <w:rPr>
                <w:rFonts w:cs="Arial"/>
                <w:b/>
                <w:bCs/>
                <w:sz w:val="20"/>
                <w:szCs w:val="20"/>
              </w:rPr>
              <w:t>Step 4:</w:t>
            </w:r>
            <w:r w:rsidRPr="00437B6D">
              <w:rPr>
                <w:rFonts w:cs="Arial"/>
                <w:sz w:val="20"/>
                <w:szCs w:val="20"/>
              </w:rPr>
              <w:t xml:space="preserve"> Fire Wardens will bring the employee list for their quadrant and the Fire Captain will bring the visitor log sheet as they exit.</w:t>
            </w:r>
          </w:p>
          <w:p w14:paraId="2E8894A1" w14:textId="4E7B2C94" w:rsidR="00A04090" w:rsidRPr="00437B6D" w:rsidRDefault="00A04090" w:rsidP="00C56F46">
            <w:pPr>
              <w:spacing w:after="60"/>
              <w:jc w:val="left"/>
              <w:rPr>
                <w:rFonts w:cs="Arial"/>
                <w:sz w:val="20"/>
                <w:szCs w:val="20"/>
              </w:rPr>
            </w:pPr>
            <w:r w:rsidRPr="00437B6D">
              <w:rPr>
                <w:rFonts w:cs="Arial"/>
                <w:b/>
                <w:bCs/>
                <w:sz w:val="20"/>
                <w:szCs w:val="20"/>
              </w:rPr>
              <w:t xml:space="preserve">Step </w:t>
            </w:r>
            <w:r w:rsidR="00C703D1" w:rsidRPr="00437B6D">
              <w:rPr>
                <w:rFonts w:cs="Arial"/>
                <w:b/>
                <w:bCs/>
                <w:sz w:val="20"/>
                <w:szCs w:val="20"/>
              </w:rPr>
              <w:t>6</w:t>
            </w:r>
            <w:r w:rsidRPr="00437B6D">
              <w:rPr>
                <w:rFonts w:cs="Arial"/>
                <w:b/>
                <w:bCs/>
                <w:sz w:val="20"/>
                <w:szCs w:val="20"/>
              </w:rPr>
              <w:t>:</w:t>
            </w:r>
            <w:r w:rsidRPr="00437B6D">
              <w:rPr>
                <w:rFonts w:cs="Arial"/>
                <w:sz w:val="20"/>
                <w:szCs w:val="20"/>
              </w:rPr>
              <w:t xml:space="preserve"> At the muster point, Fire Wardens will perform headcounts of their areas and report to the Fire Captain.</w:t>
            </w:r>
          </w:p>
          <w:p w14:paraId="48BAB782" w14:textId="0B360D33" w:rsidR="00A04090" w:rsidRPr="00437B6D" w:rsidRDefault="00A04090" w:rsidP="00C56F46">
            <w:pPr>
              <w:spacing w:after="60"/>
              <w:jc w:val="left"/>
              <w:rPr>
                <w:rFonts w:cs="Arial"/>
                <w:sz w:val="20"/>
                <w:szCs w:val="20"/>
              </w:rPr>
            </w:pPr>
            <w:r w:rsidRPr="00437B6D">
              <w:rPr>
                <w:rFonts w:cs="Arial"/>
                <w:b/>
                <w:bCs/>
                <w:sz w:val="20"/>
                <w:szCs w:val="20"/>
              </w:rPr>
              <w:t xml:space="preserve">Step </w:t>
            </w:r>
            <w:r w:rsidR="00C703D1" w:rsidRPr="00437B6D">
              <w:rPr>
                <w:rFonts w:cs="Arial"/>
                <w:b/>
                <w:bCs/>
                <w:sz w:val="20"/>
                <w:szCs w:val="20"/>
              </w:rPr>
              <w:t>7</w:t>
            </w:r>
            <w:r w:rsidRPr="00437B6D">
              <w:rPr>
                <w:rFonts w:cs="Arial"/>
                <w:b/>
                <w:bCs/>
                <w:sz w:val="20"/>
                <w:szCs w:val="20"/>
              </w:rPr>
              <w:t>:</w:t>
            </w:r>
            <w:r w:rsidRPr="00437B6D">
              <w:rPr>
                <w:rFonts w:cs="Arial"/>
                <w:sz w:val="20"/>
                <w:szCs w:val="20"/>
              </w:rPr>
              <w:t xml:space="preserve"> Do not re-enter the building until the Fire Captain gives the “all clear”.</w:t>
            </w:r>
          </w:p>
          <w:p w14:paraId="3E1ED9F5" w14:textId="01E59FA6" w:rsidR="00A04090" w:rsidRPr="00437B6D" w:rsidRDefault="00A04090" w:rsidP="00C56F46">
            <w:pPr>
              <w:spacing w:after="60"/>
              <w:jc w:val="left"/>
              <w:rPr>
                <w:rFonts w:cs="Arial"/>
                <w:sz w:val="20"/>
                <w:szCs w:val="20"/>
              </w:rPr>
            </w:pPr>
            <w:r w:rsidRPr="00437B6D">
              <w:rPr>
                <w:rFonts w:cs="Arial"/>
                <w:b/>
                <w:bCs/>
                <w:sz w:val="20"/>
                <w:szCs w:val="20"/>
              </w:rPr>
              <w:t>Step</w:t>
            </w:r>
            <w:r w:rsidR="00C703D1" w:rsidRPr="00437B6D">
              <w:rPr>
                <w:rFonts w:cs="Arial"/>
                <w:b/>
                <w:bCs/>
                <w:sz w:val="20"/>
                <w:szCs w:val="20"/>
              </w:rPr>
              <w:t xml:space="preserve"> 8</w:t>
            </w:r>
            <w:r w:rsidRPr="00437B6D">
              <w:rPr>
                <w:rFonts w:cs="Arial"/>
                <w:b/>
                <w:bCs/>
                <w:sz w:val="20"/>
                <w:szCs w:val="20"/>
              </w:rPr>
              <w:t>:</w:t>
            </w:r>
            <w:r w:rsidRPr="00437B6D">
              <w:rPr>
                <w:rFonts w:cs="Arial"/>
                <w:sz w:val="20"/>
                <w:szCs w:val="20"/>
              </w:rPr>
              <w:t xml:space="preserve"> Only the Fire Captain communicates with the Calgary Fire Department.</w:t>
            </w:r>
          </w:p>
          <w:p w14:paraId="152D1329" w14:textId="0E5F58DC" w:rsidR="00C703D1" w:rsidRPr="00437B6D" w:rsidRDefault="00A04090" w:rsidP="00C56F46">
            <w:pPr>
              <w:spacing w:after="60"/>
              <w:jc w:val="left"/>
              <w:rPr>
                <w:rFonts w:cs="Arial"/>
                <w:sz w:val="20"/>
                <w:szCs w:val="20"/>
              </w:rPr>
            </w:pPr>
            <w:r w:rsidRPr="00437B6D">
              <w:rPr>
                <w:rFonts w:cs="Arial"/>
                <w:b/>
                <w:bCs/>
                <w:sz w:val="20"/>
                <w:szCs w:val="20"/>
              </w:rPr>
              <w:t xml:space="preserve">Step </w:t>
            </w:r>
            <w:r w:rsidR="00C703D1" w:rsidRPr="00437B6D">
              <w:rPr>
                <w:rFonts w:cs="Arial"/>
                <w:b/>
                <w:bCs/>
                <w:sz w:val="20"/>
                <w:szCs w:val="20"/>
              </w:rPr>
              <w:t>9</w:t>
            </w:r>
            <w:r w:rsidRPr="00437B6D">
              <w:rPr>
                <w:rFonts w:cs="Arial"/>
                <w:b/>
                <w:bCs/>
                <w:sz w:val="20"/>
                <w:szCs w:val="20"/>
              </w:rPr>
              <w:t>:</w:t>
            </w:r>
            <w:r w:rsidRPr="00437B6D">
              <w:rPr>
                <w:rFonts w:cs="Arial"/>
                <w:sz w:val="20"/>
                <w:szCs w:val="20"/>
              </w:rPr>
              <w:t xml:space="preserve"> When advised by the Calgary Fire Department, the Fire Captain will give communicate the “all clear” when it is safe to re-enter the building.</w:t>
            </w:r>
          </w:p>
        </w:tc>
      </w:tr>
      <w:tr w:rsidR="0055255B" w:rsidRPr="00437B6D" w14:paraId="7DBF9053" w14:textId="77777777" w:rsidTr="000B74BD">
        <w:trPr>
          <w:jc w:val="center"/>
        </w:trPr>
        <w:tc>
          <w:tcPr>
            <w:tcW w:w="1705" w:type="dxa"/>
            <w:vAlign w:val="center"/>
          </w:tcPr>
          <w:p w14:paraId="1C7564B1" w14:textId="57F58994" w:rsidR="0055255B" w:rsidRPr="00437B6D" w:rsidRDefault="0055255B" w:rsidP="000B74BD">
            <w:pPr>
              <w:spacing w:after="0"/>
              <w:jc w:val="left"/>
              <w:rPr>
                <w:rFonts w:cs="Arial"/>
                <w:b/>
                <w:bCs/>
                <w:sz w:val="20"/>
                <w:szCs w:val="20"/>
              </w:rPr>
            </w:pPr>
            <w:r w:rsidRPr="00437B6D">
              <w:rPr>
                <w:rFonts w:cs="Arial"/>
                <w:b/>
                <w:bCs/>
                <w:sz w:val="20"/>
                <w:szCs w:val="20"/>
              </w:rPr>
              <w:lastRenderedPageBreak/>
              <w:t>Post</w:t>
            </w:r>
            <w:r w:rsidR="000B74BD">
              <w:rPr>
                <w:rFonts w:cs="Arial"/>
                <w:b/>
                <w:bCs/>
                <w:sz w:val="20"/>
                <w:szCs w:val="20"/>
              </w:rPr>
              <w:t xml:space="preserve"> i</w:t>
            </w:r>
            <w:r w:rsidRPr="00437B6D">
              <w:rPr>
                <w:rFonts w:cs="Arial"/>
                <w:b/>
                <w:bCs/>
                <w:sz w:val="20"/>
                <w:szCs w:val="20"/>
              </w:rPr>
              <w:t xml:space="preserve">ncident </w:t>
            </w:r>
            <w:r w:rsidR="000B74BD">
              <w:rPr>
                <w:rFonts w:cs="Arial"/>
                <w:b/>
                <w:bCs/>
                <w:sz w:val="20"/>
                <w:szCs w:val="20"/>
              </w:rPr>
              <w:t>a</w:t>
            </w:r>
            <w:r w:rsidRPr="00437B6D">
              <w:rPr>
                <w:rFonts w:cs="Arial"/>
                <w:b/>
                <w:bCs/>
                <w:sz w:val="20"/>
                <w:szCs w:val="20"/>
              </w:rPr>
              <w:t xml:space="preserve">ctions </w:t>
            </w:r>
          </w:p>
        </w:tc>
        <w:tc>
          <w:tcPr>
            <w:tcW w:w="7645" w:type="dxa"/>
            <w:vAlign w:val="center"/>
          </w:tcPr>
          <w:p w14:paraId="5EA48AB4" w14:textId="77777777" w:rsidR="0055255B" w:rsidRPr="00437B6D" w:rsidRDefault="0055255B" w:rsidP="00C56F46">
            <w:pPr>
              <w:spacing w:after="60"/>
              <w:jc w:val="left"/>
              <w:rPr>
                <w:rFonts w:cs="Arial"/>
                <w:sz w:val="20"/>
                <w:szCs w:val="20"/>
              </w:rPr>
            </w:pPr>
            <w:r w:rsidRPr="00437B6D">
              <w:rPr>
                <w:rFonts w:cs="Arial"/>
                <w:b/>
                <w:bCs/>
                <w:sz w:val="20"/>
                <w:szCs w:val="20"/>
              </w:rPr>
              <w:t xml:space="preserve">Step 1: </w:t>
            </w:r>
            <w:r w:rsidRPr="00437B6D">
              <w:rPr>
                <w:rFonts w:cs="Arial"/>
                <w:sz w:val="20"/>
                <w:szCs w:val="20"/>
              </w:rPr>
              <w:t>Fire Captain or Fire Wardens to secure the scene.</w:t>
            </w:r>
          </w:p>
          <w:p w14:paraId="696A0244" w14:textId="77777777" w:rsidR="0055255B" w:rsidRPr="00437B6D" w:rsidRDefault="0055255B" w:rsidP="00C56F46">
            <w:pPr>
              <w:spacing w:after="60"/>
              <w:jc w:val="left"/>
              <w:rPr>
                <w:rFonts w:cs="Arial"/>
                <w:sz w:val="20"/>
                <w:szCs w:val="20"/>
              </w:rPr>
            </w:pPr>
            <w:r w:rsidRPr="00437B6D">
              <w:rPr>
                <w:rFonts w:cs="Arial"/>
                <w:b/>
                <w:bCs/>
                <w:sz w:val="20"/>
                <w:szCs w:val="20"/>
              </w:rPr>
              <w:t>Step 2:</w:t>
            </w:r>
            <w:r w:rsidRPr="00437B6D">
              <w:rPr>
                <w:rFonts w:cs="Arial"/>
                <w:sz w:val="20"/>
                <w:szCs w:val="20"/>
              </w:rPr>
              <w:t xml:space="preserve"> Conduct a site inspection.</w:t>
            </w:r>
          </w:p>
          <w:p w14:paraId="22E5D39B" w14:textId="77777777" w:rsidR="0055255B" w:rsidRPr="00437B6D" w:rsidRDefault="0055255B" w:rsidP="00C56F46">
            <w:pPr>
              <w:spacing w:after="60"/>
              <w:jc w:val="left"/>
              <w:rPr>
                <w:rFonts w:cs="Arial"/>
                <w:sz w:val="20"/>
                <w:szCs w:val="20"/>
              </w:rPr>
            </w:pPr>
            <w:r w:rsidRPr="00437B6D">
              <w:rPr>
                <w:rFonts w:cs="Arial"/>
                <w:b/>
                <w:bCs/>
                <w:sz w:val="20"/>
                <w:szCs w:val="20"/>
              </w:rPr>
              <w:t xml:space="preserve">Step 3: </w:t>
            </w:r>
            <w:r w:rsidRPr="00437B6D">
              <w:rPr>
                <w:rFonts w:cs="Arial"/>
                <w:sz w:val="20"/>
                <w:szCs w:val="20"/>
              </w:rPr>
              <w:t>Report incident to relevant regulatory bodies, if applicable.</w:t>
            </w:r>
          </w:p>
          <w:p w14:paraId="65F3A02C" w14:textId="77777777" w:rsidR="0055255B" w:rsidRPr="00EE17D9" w:rsidRDefault="0055255B" w:rsidP="00C56F46">
            <w:pPr>
              <w:spacing w:after="60"/>
              <w:jc w:val="left"/>
              <w:rPr>
                <w:rFonts w:cs="Arial"/>
                <w:b/>
                <w:bCs/>
                <w:sz w:val="20"/>
                <w:szCs w:val="20"/>
              </w:rPr>
            </w:pPr>
            <w:r w:rsidRPr="00EE17D9">
              <w:rPr>
                <w:rFonts w:cs="Arial"/>
                <w:b/>
                <w:bCs/>
                <w:sz w:val="20"/>
                <w:szCs w:val="20"/>
              </w:rPr>
              <w:t xml:space="preserve">Report to </w:t>
            </w:r>
            <w:proofErr w:type="spellStart"/>
            <w:r w:rsidRPr="00EE17D9">
              <w:rPr>
                <w:rFonts w:cs="Arial"/>
                <w:b/>
                <w:bCs/>
                <w:sz w:val="20"/>
                <w:szCs w:val="20"/>
              </w:rPr>
              <w:t>OHS</w:t>
            </w:r>
            <w:proofErr w:type="spellEnd"/>
            <w:r w:rsidRPr="00EE17D9">
              <w:rPr>
                <w:rFonts w:cs="Arial"/>
                <w:b/>
                <w:bCs/>
                <w:sz w:val="20"/>
                <w:szCs w:val="20"/>
              </w:rPr>
              <w:t xml:space="preserve"> if:</w:t>
            </w:r>
          </w:p>
          <w:p w14:paraId="4E54A109" w14:textId="77777777" w:rsidR="0055255B" w:rsidRPr="00437B6D" w:rsidRDefault="0055255B" w:rsidP="00C56F46">
            <w:pPr>
              <w:pStyle w:val="ListParagraph"/>
              <w:numPr>
                <w:ilvl w:val="0"/>
                <w:numId w:val="57"/>
              </w:numPr>
              <w:spacing w:after="60"/>
              <w:contextualSpacing w:val="0"/>
              <w:jc w:val="left"/>
              <w:rPr>
                <w:rFonts w:cs="Arial"/>
                <w:b/>
                <w:bCs/>
                <w:sz w:val="20"/>
                <w:szCs w:val="20"/>
              </w:rPr>
            </w:pPr>
            <w:r w:rsidRPr="00437B6D">
              <w:rPr>
                <w:rFonts w:cs="Arial"/>
                <w:sz w:val="20"/>
                <w:szCs w:val="20"/>
              </w:rPr>
              <w:t>Incident results in a death.</w:t>
            </w:r>
          </w:p>
          <w:p w14:paraId="1FB2A313" w14:textId="77777777" w:rsidR="0055255B" w:rsidRPr="00437B6D" w:rsidRDefault="0055255B" w:rsidP="00C56F46">
            <w:pPr>
              <w:pStyle w:val="ListParagraph"/>
              <w:numPr>
                <w:ilvl w:val="0"/>
                <w:numId w:val="57"/>
              </w:numPr>
              <w:spacing w:after="60"/>
              <w:contextualSpacing w:val="0"/>
              <w:jc w:val="left"/>
              <w:rPr>
                <w:rFonts w:cs="Arial"/>
                <w:sz w:val="20"/>
                <w:szCs w:val="20"/>
              </w:rPr>
            </w:pPr>
            <w:r w:rsidRPr="00437B6D">
              <w:rPr>
                <w:rFonts w:cs="Arial"/>
                <w:sz w:val="20"/>
                <w:szCs w:val="20"/>
              </w:rPr>
              <w:t>Incident results in a worker being admitted to hospital.</w:t>
            </w:r>
          </w:p>
          <w:p w14:paraId="2326CA59" w14:textId="77777777" w:rsidR="0055255B" w:rsidRPr="00437B6D" w:rsidRDefault="0055255B" w:rsidP="00C56F46">
            <w:pPr>
              <w:pStyle w:val="ListParagraph"/>
              <w:numPr>
                <w:ilvl w:val="0"/>
                <w:numId w:val="57"/>
              </w:numPr>
              <w:spacing w:after="60"/>
              <w:contextualSpacing w:val="0"/>
              <w:jc w:val="left"/>
              <w:rPr>
                <w:rFonts w:cs="Arial"/>
                <w:sz w:val="20"/>
                <w:szCs w:val="20"/>
              </w:rPr>
            </w:pPr>
            <w:r w:rsidRPr="00437B6D">
              <w:rPr>
                <w:rFonts w:cs="Arial"/>
                <w:sz w:val="20"/>
                <w:szCs w:val="20"/>
              </w:rPr>
              <w:t>Incident involves an unplanned or uncontrolled explosion, fire or flood that causes or may cause a serious injury.</w:t>
            </w:r>
          </w:p>
          <w:p w14:paraId="222D85E3" w14:textId="77777777" w:rsidR="0055255B" w:rsidRPr="00437B6D" w:rsidRDefault="0055255B" w:rsidP="00C56F46">
            <w:pPr>
              <w:pStyle w:val="ListParagraph"/>
              <w:numPr>
                <w:ilvl w:val="0"/>
                <w:numId w:val="57"/>
              </w:numPr>
              <w:spacing w:after="60"/>
              <w:contextualSpacing w:val="0"/>
              <w:jc w:val="left"/>
              <w:rPr>
                <w:rFonts w:cs="Arial"/>
                <w:sz w:val="20"/>
                <w:szCs w:val="20"/>
              </w:rPr>
            </w:pPr>
            <w:r w:rsidRPr="00437B6D">
              <w:rPr>
                <w:rFonts w:cs="Arial"/>
                <w:sz w:val="20"/>
                <w:szCs w:val="20"/>
              </w:rPr>
              <w:t>Incident involves the collapse or failure of any component of a building or structure.</w:t>
            </w:r>
          </w:p>
          <w:p w14:paraId="477608DE" w14:textId="77777777" w:rsidR="0055255B" w:rsidRPr="00EE17D9" w:rsidRDefault="0055255B" w:rsidP="00C56F46">
            <w:pPr>
              <w:spacing w:after="60"/>
              <w:jc w:val="left"/>
              <w:rPr>
                <w:rFonts w:cs="Arial"/>
                <w:b/>
                <w:bCs/>
                <w:sz w:val="20"/>
                <w:szCs w:val="20"/>
              </w:rPr>
            </w:pPr>
            <w:r w:rsidRPr="00EE17D9">
              <w:rPr>
                <w:rFonts w:cs="Arial"/>
                <w:b/>
                <w:bCs/>
                <w:sz w:val="20"/>
                <w:szCs w:val="20"/>
              </w:rPr>
              <w:t xml:space="preserve">Report to </w:t>
            </w:r>
            <w:proofErr w:type="spellStart"/>
            <w:r w:rsidRPr="00EE17D9">
              <w:rPr>
                <w:rFonts w:cs="Arial"/>
                <w:b/>
                <w:bCs/>
                <w:sz w:val="20"/>
                <w:szCs w:val="20"/>
              </w:rPr>
              <w:t>WCB</w:t>
            </w:r>
            <w:proofErr w:type="spellEnd"/>
            <w:r w:rsidRPr="00EE17D9">
              <w:rPr>
                <w:rFonts w:cs="Arial"/>
                <w:b/>
                <w:bCs/>
                <w:sz w:val="20"/>
                <w:szCs w:val="20"/>
              </w:rPr>
              <w:t xml:space="preserve"> if:</w:t>
            </w:r>
          </w:p>
          <w:p w14:paraId="163EF75B" w14:textId="77777777" w:rsidR="0055255B" w:rsidRPr="00437B6D" w:rsidRDefault="0055255B" w:rsidP="00C56F46">
            <w:pPr>
              <w:pStyle w:val="ListParagraph"/>
              <w:numPr>
                <w:ilvl w:val="0"/>
                <w:numId w:val="58"/>
              </w:numPr>
              <w:spacing w:after="60"/>
              <w:contextualSpacing w:val="0"/>
              <w:jc w:val="left"/>
              <w:rPr>
                <w:rFonts w:cs="Arial"/>
                <w:sz w:val="20"/>
                <w:szCs w:val="20"/>
              </w:rPr>
            </w:pPr>
            <w:r w:rsidRPr="00437B6D">
              <w:rPr>
                <w:rFonts w:cs="Arial"/>
                <w:sz w:val="20"/>
                <w:szCs w:val="20"/>
              </w:rPr>
              <w:t xml:space="preserve">Incident causes any injury or illness where there is lost time or the need to temporarily or permanently modify work beyond the date of the incident. </w:t>
            </w:r>
          </w:p>
          <w:p w14:paraId="08A41536" w14:textId="77777777" w:rsidR="0055255B" w:rsidRPr="00437B6D" w:rsidRDefault="0055255B" w:rsidP="00C56F46">
            <w:pPr>
              <w:pStyle w:val="ListParagraph"/>
              <w:numPr>
                <w:ilvl w:val="0"/>
                <w:numId w:val="58"/>
              </w:numPr>
              <w:spacing w:after="60"/>
              <w:contextualSpacing w:val="0"/>
              <w:jc w:val="left"/>
              <w:rPr>
                <w:rFonts w:cs="Arial"/>
                <w:sz w:val="20"/>
                <w:szCs w:val="20"/>
              </w:rPr>
            </w:pPr>
            <w:r w:rsidRPr="00437B6D">
              <w:rPr>
                <w:rFonts w:cs="Arial"/>
                <w:sz w:val="20"/>
                <w:szCs w:val="20"/>
              </w:rPr>
              <w:t>Incident results in death or permanent disability.</w:t>
            </w:r>
          </w:p>
          <w:p w14:paraId="19CE601B" w14:textId="77777777" w:rsidR="0055255B" w:rsidRPr="00437B6D" w:rsidRDefault="0055255B" w:rsidP="00C56F46">
            <w:pPr>
              <w:pStyle w:val="ListParagraph"/>
              <w:numPr>
                <w:ilvl w:val="0"/>
                <w:numId w:val="58"/>
              </w:numPr>
              <w:spacing w:after="60"/>
              <w:contextualSpacing w:val="0"/>
              <w:jc w:val="left"/>
              <w:rPr>
                <w:rFonts w:cs="Arial"/>
                <w:sz w:val="20"/>
                <w:szCs w:val="20"/>
              </w:rPr>
            </w:pPr>
            <w:r w:rsidRPr="00437B6D">
              <w:rPr>
                <w:rFonts w:cs="Arial"/>
                <w:sz w:val="20"/>
                <w:szCs w:val="20"/>
              </w:rPr>
              <w:t>Incident causes a disabling or potentially disabling condition due to occupational exposure or activity (ex. mental health concern, poisoning, infection etc.).</w:t>
            </w:r>
          </w:p>
          <w:p w14:paraId="1D49BB16" w14:textId="77777777" w:rsidR="0055255B" w:rsidRPr="00437B6D" w:rsidRDefault="0055255B" w:rsidP="00C56F46">
            <w:pPr>
              <w:pStyle w:val="ListParagraph"/>
              <w:numPr>
                <w:ilvl w:val="0"/>
                <w:numId w:val="58"/>
              </w:numPr>
              <w:spacing w:after="60"/>
              <w:contextualSpacing w:val="0"/>
              <w:jc w:val="left"/>
              <w:rPr>
                <w:rFonts w:cs="Arial"/>
                <w:sz w:val="20"/>
                <w:szCs w:val="20"/>
              </w:rPr>
            </w:pPr>
            <w:r w:rsidRPr="00437B6D">
              <w:rPr>
                <w:rFonts w:cs="Arial"/>
                <w:sz w:val="20"/>
                <w:szCs w:val="20"/>
              </w:rPr>
              <w:t>Incident requires the need for medical/mental health treatment beyond first aid.</w:t>
            </w:r>
          </w:p>
          <w:p w14:paraId="309AF536" w14:textId="77777777" w:rsidR="0055255B" w:rsidRPr="00437B6D" w:rsidRDefault="0055255B" w:rsidP="00C56F46">
            <w:pPr>
              <w:pStyle w:val="ListParagraph"/>
              <w:numPr>
                <w:ilvl w:val="0"/>
                <w:numId w:val="58"/>
              </w:numPr>
              <w:spacing w:after="60"/>
              <w:contextualSpacing w:val="0"/>
              <w:jc w:val="left"/>
              <w:rPr>
                <w:rFonts w:cs="Arial"/>
                <w:sz w:val="20"/>
                <w:szCs w:val="20"/>
              </w:rPr>
            </w:pPr>
            <w:r w:rsidRPr="00437B6D">
              <w:rPr>
                <w:rFonts w:cs="Arial"/>
                <w:sz w:val="20"/>
                <w:szCs w:val="20"/>
              </w:rPr>
              <w:lastRenderedPageBreak/>
              <w:t>Incident causes the incurrence of medical aid expenses (ex. prescription medications, physiotherapy, dental treatment etc.).</w:t>
            </w:r>
          </w:p>
          <w:p w14:paraId="293DD632" w14:textId="77777777" w:rsidR="0055255B" w:rsidRPr="00437B6D" w:rsidRDefault="0055255B" w:rsidP="00C56F46">
            <w:pPr>
              <w:spacing w:after="60"/>
              <w:jc w:val="left"/>
              <w:rPr>
                <w:rFonts w:cs="Arial"/>
                <w:sz w:val="20"/>
                <w:szCs w:val="20"/>
              </w:rPr>
            </w:pPr>
            <w:r w:rsidRPr="00437B6D">
              <w:rPr>
                <w:rFonts w:cs="Arial"/>
                <w:b/>
                <w:bCs/>
                <w:sz w:val="20"/>
                <w:szCs w:val="20"/>
              </w:rPr>
              <w:t xml:space="preserve">Step 6: </w:t>
            </w:r>
            <w:r w:rsidRPr="00437B6D">
              <w:rPr>
                <w:rFonts w:cs="Arial"/>
                <w:sz w:val="20"/>
                <w:szCs w:val="20"/>
              </w:rPr>
              <w:t>Affected employees/visitors/patients/contractors and witnesses to complete an Incident and Investigation form.</w:t>
            </w:r>
          </w:p>
          <w:p w14:paraId="256E5FAE" w14:textId="30974FE8" w:rsidR="0055255B" w:rsidRPr="00437B6D" w:rsidRDefault="0055255B" w:rsidP="00C56F46">
            <w:pPr>
              <w:spacing w:after="60"/>
              <w:jc w:val="left"/>
              <w:rPr>
                <w:rFonts w:cs="Arial"/>
                <w:sz w:val="20"/>
                <w:szCs w:val="20"/>
              </w:rPr>
            </w:pPr>
            <w:r w:rsidRPr="00437B6D">
              <w:rPr>
                <w:rFonts w:cs="Arial"/>
                <w:b/>
                <w:bCs/>
                <w:sz w:val="20"/>
                <w:szCs w:val="20"/>
              </w:rPr>
              <w:t>Step 8:</w:t>
            </w:r>
            <w:r w:rsidRPr="00437B6D">
              <w:rPr>
                <w:rFonts w:cs="Arial"/>
                <w:sz w:val="20"/>
                <w:szCs w:val="20"/>
              </w:rPr>
              <w:t xml:space="preserve"> </w:t>
            </w:r>
            <w:proofErr w:type="spellStart"/>
            <w:r w:rsidRPr="00437B6D">
              <w:rPr>
                <w:rFonts w:cs="Arial"/>
                <w:sz w:val="20"/>
                <w:szCs w:val="20"/>
              </w:rPr>
              <w:t>OHS</w:t>
            </w:r>
            <w:proofErr w:type="spellEnd"/>
            <w:r w:rsidRPr="00437B6D">
              <w:rPr>
                <w:rFonts w:cs="Arial"/>
                <w:sz w:val="20"/>
                <w:szCs w:val="20"/>
              </w:rPr>
              <w:t xml:space="preserve"> committee</w:t>
            </w:r>
            <w:r w:rsidR="006676C8" w:rsidRPr="00437B6D">
              <w:rPr>
                <w:rFonts w:cs="Arial"/>
                <w:sz w:val="20"/>
                <w:szCs w:val="20"/>
              </w:rPr>
              <w:t xml:space="preserve"> or representative</w:t>
            </w:r>
            <w:r w:rsidRPr="00437B6D">
              <w:rPr>
                <w:rFonts w:cs="Arial"/>
                <w:sz w:val="20"/>
                <w:szCs w:val="20"/>
              </w:rPr>
              <w:t xml:space="preserve"> to review incident information and discuss lessons learned.</w:t>
            </w:r>
          </w:p>
          <w:p w14:paraId="16595FDE" w14:textId="77777777" w:rsidR="0055255B" w:rsidRPr="00437B6D" w:rsidRDefault="0055255B" w:rsidP="00C56F46">
            <w:pPr>
              <w:spacing w:after="60"/>
              <w:jc w:val="left"/>
              <w:rPr>
                <w:rFonts w:cs="Arial"/>
                <w:sz w:val="20"/>
                <w:szCs w:val="20"/>
              </w:rPr>
            </w:pPr>
            <w:r w:rsidRPr="00437B6D">
              <w:rPr>
                <w:rFonts w:cs="Arial"/>
                <w:b/>
                <w:bCs/>
                <w:sz w:val="20"/>
                <w:szCs w:val="20"/>
              </w:rPr>
              <w:t>Step 9:</w:t>
            </w:r>
            <w:r w:rsidRPr="00437B6D">
              <w:rPr>
                <w:rFonts w:cs="Arial"/>
                <w:sz w:val="20"/>
                <w:szCs w:val="20"/>
              </w:rPr>
              <w:t xml:space="preserve"> Make any updates to policies or procedures as needed.</w:t>
            </w:r>
          </w:p>
        </w:tc>
      </w:tr>
      <w:tr w:rsidR="0055255B" w:rsidRPr="00437B6D" w14:paraId="345E932D" w14:textId="77777777" w:rsidTr="000B74BD">
        <w:trPr>
          <w:jc w:val="center"/>
        </w:trPr>
        <w:tc>
          <w:tcPr>
            <w:tcW w:w="1705" w:type="dxa"/>
            <w:vAlign w:val="center"/>
          </w:tcPr>
          <w:p w14:paraId="3910C7B3" w14:textId="362B8F9D" w:rsidR="0055255B" w:rsidRPr="00437B6D" w:rsidRDefault="0055255B" w:rsidP="000B74BD">
            <w:pPr>
              <w:spacing w:after="0"/>
              <w:rPr>
                <w:rFonts w:cs="Arial"/>
                <w:b/>
                <w:bCs/>
                <w:sz w:val="20"/>
                <w:szCs w:val="20"/>
              </w:rPr>
            </w:pPr>
            <w:r w:rsidRPr="00437B6D">
              <w:rPr>
                <w:rFonts w:cs="Arial"/>
                <w:b/>
                <w:bCs/>
                <w:sz w:val="20"/>
                <w:szCs w:val="20"/>
              </w:rPr>
              <w:lastRenderedPageBreak/>
              <w:t xml:space="preserve">Drill / </w:t>
            </w:r>
            <w:r w:rsidR="000B74BD">
              <w:rPr>
                <w:rFonts w:cs="Arial"/>
                <w:b/>
                <w:bCs/>
                <w:sz w:val="20"/>
                <w:szCs w:val="20"/>
              </w:rPr>
              <w:t>t</w:t>
            </w:r>
            <w:r w:rsidRPr="00437B6D">
              <w:rPr>
                <w:rFonts w:cs="Arial"/>
                <w:b/>
                <w:bCs/>
                <w:sz w:val="20"/>
                <w:szCs w:val="20"/>
              </w:rPr>
              <w:t>raining</w:t>
            </w:r>
          </w:p>
        </w:tc>
        <w:tc>
          <w:tcPr>
            <w:tcW w:w="7645" w:type="dxa"/>
            <w:vAlign w:val="center"/>
          </w:tcPr>
          <w:p w14:paraId="53C9E821" w14:textId="6B7E2564" w:rsidR="0055255B" w:rsidRPr="00437B6D" w:rsidRDefault="0055255B" w:rsidP="00C56F46">
            <w:pPr>
              <w:spacing w:after="60"/>
              <w:jc w:val="left"/>
              <w:rPr>
                <w:rFonts w:cs="Arial"/>
                <w:sz w:val="20"/>
                <w:szCs w:val="20"/>
              </w:rPr>
            </w:pPr>
            <w:r w:rsidRPr="00437B6D">
              <w:rPr>
                <w:rFonts w:cs="Arial"/>
                <w:b/>
                <w:bCs/>
                <w:sz w:val="20"/>
                <w:szCs w:val="20"/>
              </w:rPr>
              <w:t>Frequency:</w:t>
            </w:r>
            <w:r w:rsidRPr="00437B6D">
              <w:rPr>
                <w:rFonts w:cs="Arial"/>
                <w:sz w:val="20"/>
                <w:szCs w:val="20"/>
              </w:rPr>
              <w:t xml:space="preserve"> Annually</w:t>
            </w:r>
          </w:p>
          <w:p w14:paraId="03DB2C7C" w14:textId="77777777" w:rsidR="0055255B" w:rsidRPr="00437B6D" w:rsidRDefault="0055255B" w:rsidP="00C56F46">
            <w:pPr>
              <w:spacing w:after="60"/>
              <w:jc w:val="left"/>
              <w:rPr>
                <w:rFonts w:cs="Arial"/>
                <w:b/>
                <w:bCs/>
                <w:sz w:val="20"/>
                <w:szCs w:val="20"/>
              </w:rPr>
            </w:pPr>
            <w:r w:rsidRPr="00437B6D">
              <w:rPr>
                <w:rFonts w:cs="Arial"/>
                <w:b/>
                <w:bCs/>
                <w:sz w:val="20"/>
                <w:szCs w:val="20"/>
              </w:rPr>
              <w:t xml:space="preserve">Coordination: </w:t>
            </w:r>
          </w:p>
          <w:p w14:paraId="0A463325" w14:textId="520B26DD" w:rsidR="0055255B" w:rsidRPr="00437B6D" w:rsidRDefault="00AD0A59" w:rsidP="00C56F46">
            <w:pPr>
              <w:spacing w:after="60"/>
              <w:jc w:val="left"/>
              <w:rPr>
                <w:rFonts w:cs="Arial"/>
                <w:sz w:val="20"/>
                <w:szCs w:val="20"/>
              </w:rPr>
            </w:pPr>
            <w:r w:rsidRPr="00AD0A59">
              <w:rPr>
                <w:rFonts w:cs="Arial"/>
                <w:sz w:val="20"/>
                <w:szCs w:val="20"/>
              </w:rPr>
              <w:t>(</w:t>
            </w:r>
            <w:r>
              <w:rPr>
                <w:rFonts w:cs="Arial"/>
                <w:sz w:val="20"/>
                <w:szCs w:val="20"/>
                <w:highlight w:val="yellow"/>
              </w:rPr>
              <w:t>d</w:t>
            </w:r>
            <w:r w:rsidR="00C6103D" w:rsidRPr="00437B6D">
              <w:rPr>
                <w:rFonts w:cs="Arial"/>
                <w:sz w:val="20"/>
                <w:szCs w:val="20"/>
                <w:highlight w:val="yellow"/>
              </w:rPr>
              <w:t>etermine</w:t>
            </w:r>
            <w:r w:rsidR="006676C8" w:rsidRPr="00437B6D">
              <w:rPr>
                <w:rFonts w:cs="Arial"/>
                <w:sz w:val="20"/>
                <w:szCs w:val="20"/>
                <w:highlight w:val="yellow"/>
              </w:rPr>
              <w:t xml:space="preserve"> who will organize the drill</w:t>
            </w:r>
            <w:r>
              <w:rPr>
                <w:rFonts w:cs="Arial"/>
                <w:sz w:val="20"/>
                <w:szCs w:val="20"/>
              </w:rPr>
              <w:t>)</w:t>
            </w:r>
          </w:p>
          <w:p w14:paraId="15C15174" w14:textId="2D68701A" w:rsidR="0055255B" w:rsidRPr="00437B6D" w:rsidRDefault="0055255B" w:rsidP="00C56F46">
            <w:pPr>
              <w:spacing w:after="60"/>
              <w:jc w:val="left"/>
              <w:rPr>
                <w:rFonts w:cs="Arial"/>
                <w:sz w:val="20"/>
                <w:szCs w:val="20"/>
              </w:rPr>
            </w:pPr>
            <w:r w:rsidRPr="00437B6D">
              <w:rPr>
                <w:rFonts w:cs="Arial"/>
                <w:b/>
                <w:bCs/>
                <w:sz w:val="20"/>
                <w:szCs w:val="20"/>
              </w:rPr>
              <w:t>Parties Involved:</w:t>
            </w:r>
            <w:r w:rsidRPr="00437B6D">
              <w:rPr>
                <w:rFonts w:cs="Arial"/>
                <w:sz w:val="20"/>
                <w:szCs w:val="20"/>
              </w:rPr>
              <w:t xml:space="preserve"> All employees. </w:t>
            </w:r>
          </w:p>
        </w:tc>
      </w:tr>
    </w:tbl>
    <w:p w14:paraId="7E604A02" w14:textId="08EFE28A" w:rsidR="0055255B" w:rsidRPr="00437B6D" w:rsidRDefault="0062108E" w:rsidP="00AD0A59">
      <w:pPr>
        <w:pStyle w:val="Heading3"/>
        <w:spacing w:before="240" w:line="259" w:lineRule="auto"/>
        <w:rPr>
          <w:rFonts w:ascii="Arial" w:hAnsi="Arial" w:cs="Arial"/>
          <w:sz w:val="20"/>
          <w:szCs w:val="20"/>
        </w:rPr>
      </w:pPr>
      <w:r w:rsidRPr="00437B6D">
        <w:rPr>
          <w:rFonts w:ascii="Arial" w:hAnsi="Arial" w:cs="Arial"/>
          <w:i w:val="0"/>
          <w:sz w:val="20"/>
          <w:szCs w:val="20"/>
        </w:rPr>
        <w:t xml:space="preserve">Violence / </w:t>
      </w:r>
      <w:r w:rsidR="00130BCA">
        <w:rPr>
          <w:rFonts w:ascii="Arial" w:hAnsi="Arial" w:cs="Arial"/>
          <w:i w:val="0"/>
          <w:sz w:val="20"/>
          <w:szCs w:val="20"/>
        </w:rPr>
        <w:t>a</w:t>
      </w:r>
      <w:r w:rsidRPr="00437B6D">
        <w:rPr>
          <w:rFonts w:ascii="Arial" w:hAnsi="Arial" w:cs="Arial"/>
          <w:i w:val="0"/>
          <w:sz w:val="20"/>
          <w:szCs w:val="20"/>
        </w:rPr>
        <w:t>ggression</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4"/>
        <w:gridCol w:w="7779"/>
      </w:tblGrid>
      <w:tr w:rsidR="00486677" w:rsidRPr="00456521" w14:paraId="358EB82D" w14:textId="77777777" w:rsidTr="00456521">
        <w:trPr>
          <w:tblHeader/>
          <w:jc w:val="center"/>
        </w:trPr>
        <w:tc>
          <w:tcPr>
            <w:tcW w:w="1615" w:type="dxa"/>
            <w:shd w:val="clear" w:color="auto" w:fill="D9D9D9" w:themeFill="background1" w:themeFillShade="D9"/>
            <w:vAlign w:val="center"/>
          </w:tcPr>
          <w:p w14:paraId="6357AF2F" w14:textId="77777777" w:rsidR="00486677" w:rsidRPr="00456521" w:rsidRDefault="00486677" w:rsidP="00456521">
            <w:pPr>
              <w:spacing w:after="0"/>
              <w:jc w:val="center"/>
              <w:rPr>
                <w:rFonts w:ascii="Arial Bold" w:hAnsi="Arial Bold" w:cs="Arial"/>
                <w:b/>
                <w:bCs/>
                <w:caps/>
                <w:sz w:val="20"/>
                <w:szCs w:val="20"/>
              </w:rPr>
            </w:pPr>
            <w:r w:rsidRPr="00456521">
              <w:rPr>
                <w:rFonts w:ascii="Arial Bold" w:hAnsi="Arial Bold" w:cs="Arial"/>
                <w:b/>
                <w:bCs/>
                <w:caps/>
                <w:sz w:val="20"/>
                <w:szCs w:val="20"/>
              </w:rPr>
              <w:t>Emergency Response</w:t>
            </w:r>
          </w:p>
        </w:tc>
        <w:tc>
          <w:tcPr>
            <w:tcW w:w="7735" w:type="dxa"/>
            <w:shd w:val="clear" w:color="auto" w:fill="D9D9D9" w:themeFill="background1" w:themeFillShade="D9"/>
            <w:vAlign w:val="center"/>
          </w:tcPr>
          <w:p w14:paraId="35E88DA5" w14:textId="76D3E2AD" w:rsidR="00486677" w:rsidRPr="00456521" w:rsidRDefault="00486677" w:rsidP="00456521">
            <w:pPr>
              <w:spacing w:after="0"/>
              <w:jc w:val="center"/>
              <w:rPr>
                <w:rFonts w:ascii="Arial Bold" w:hAnsi="Arial Bold" w:cs="Arial"/>
                <w:b/>
                <w:bCs/>
                <w:caps/>
                <w:sz w:val="20"/>
                <w:szCs w:val="20"/>
              </w:rPr>
            </w:pPr>
            <w:r w:rsidRPr="00456521">
              <w:rPr>
                <w:rFonts w:ascii="Arial Bold" w:hAnsi="Arial Bold" w:cs="Arial"/>
                <w:b/>
                <w:bCs/>
                <w:caps/>
                <w:sz w:val="20"/>
                <w:szCs w:val="20"/>
              </w:rPr>
              <w:t>VIOLENCE / AGGRESSION</w:t>
            </w:r>
          </w:p>
        </w:tc>
      </w:tr>
      <w:tr w:rsidR="00486677" w:rsidRPr="00437B6D" w14:paraId="0FD153C0" w14:textId="77777777" w:rsidTr="00C56F46">
        <w:trPr>
          <w:jc w:val="center"/>
        </w:trPr>
        <w:tc>
          <w:tcPr>
            <w:tcW w:w="1615" w:type="dxa"/>
            <w:vAlign w:val="center"/>
          </w:tcPr>
          <w:p w14:paraId="3F3C69E5" w14:textId="77777777" w:rsidR="00486677" w:rsidRPr="00437B6D" w:rsidRDefault="00486677" w:rsidP="00456521">
            <w:pPr>
              <w:spacing w:after="0"/>
              <w:rPr>
                <w:rFonts w:cs="Arial"/>
                <w:b/>
                <w:bCs/>
                <w:sz w:val="20"/>
                <w:szCs w:val="20"/>
              </w:rPr>
            </w:pPr>
            <w:r w:rsidRPr="00437B6D">
              <w:rPr>
                <w:rFonts w:cs="Arial"/>
                <w:b/>
                <w:bCs/>
                <w:sz w:val="20"/>
                <w:szCs w:val="20"/>
              </w:rPr>
              <w:t>Purpose</w:t>
            </w:r>
          </w:p>
        </w:tc>
        <w:tc>
          <w:tcPr>
            <w:tcW w:w="7735" w:type="dxa"/>
            <w:vAlign w:val="center"/>
          </w:tcPr>
          <w:p w14:paraId="0BB73DFA" w14:textId="77777777" w:rsidR="00486677" w:rsidRPr="00437B6D" w:rsidRDefault="00486677" w:rsidP="00456521">
            <w:pPr>
              <w:spacing w:after="0"/>
              <w:jc w:val="left"/>
              <w:rPr>
                <w:rFonts w:cs="Arial"/>
                <w:sz w:val="20"/>
                <w:szCs w:val="20"/>
              </w:rPr>
            </w:pPr>
            <w:r w:rsidRPr="00437B6D">
              <w:rPr>
                <w:rFonts w:cs="Arial"/>
                <w:sz w:val="20"/>
                <w:szCs w:val="20"/>
              </w:rPr>
              <w:t>To de-escalate a violent individual or alert workers and others on site to an incident of aggression or violence against themselves, a patient, visitor, staff member or physician.</w:t>
            </w:r>
          </w:p>
        </w:tc>
      </w:tr>
      <w:tr w:rsidR="00486677" w:rsidRPr="00437B6D" w14:paraId="79C51D5F" w14:textId="77777777" w:rsidTr="00C56F46">
        <w:trPr>
          <w:jc w:val="center"/>
        </w:trPr>
        <w:tc>
          <w:tcPr>
            <w:tcW w:w="1615" w:type="dxa"/>
            <w:vAlign w:val="center"/>
          </w:tcPr>
          <w:p w14:paraId="6C869B81" w14:textId="77777777" w:rsidR="00486677" w:rsidRPr="00437B6D" w:rsidRDefault="00486677" w:rsidP="00456521">
            <w:pPr>
              <w:spacing w:after="0"/>
              <w:rPr>
                <w:rFonts w:cs="Arial"/>
                <w:b/>
                <w:bCs/>
                <w:sz w:val="20"/>
                <w:szCs w:val="20"/>
              </w:rPr>
            </w:pPr>
            <w:r w:rsidRPr="00437B6D">
              <w:rPr>
                <w:rFonts w:cs="Arial"/>
                <w:b/>
                <w:bCs/>
                <w:sz w:val="20"/>
                <w:szCs w:val="20"/>
              </w:rPr>
              <w:t>Activation</w:t>
            </w:r>
          </w:p>
        </w:tc>
        <w:tc>
          <w:tcPr>
            <w:tcW w:w="7735" w:type="dxa"/>
            <w:vAlign w:val="center"/>
          </w:tcPr>
          <w:p w14:paraId="03088AE5" w14:textId="77777777" w:rsidR="00486677" w:rsidRPr="00437B6D" w:rsidRDefault="00486677" w:rsidP="00456521">
            <w:pPr>
              <w:spacing w:after="0"/>
              <w:jc w:val="left"/>
              <w:rPr>
                <w:rFonts w:cs="Arial"/>
                <w:sz w:val="20"/>
                <w:szCs w:val="20"/>
              </w:rPr>
            </w:pPr>
            <w:r w:rsidRPr="00437B6D">
              <w:rPr>
                <w:rFonts w:cs="Arial"/>
                <w:sz w:val="20"/>
                <w:szCs w:val="20"/>
              </w:rPr>
              <w:t>Any employee experiencing violence or aggression or an employee witnessing violence or aggression against a patient, visitor, staff member or physician. Violence is the threatened, attempted or actual conduct of a person that causes or is likely to cause physical or psychological injury or harm and includes domestic or sexual violence.</w:t>
            </w:r>
          </w:p>
        </w:tc>
      </w:tr>
      <w:tr w:rsidR="00486677" w:rsidRPr="00437B6D" w14:paraId="6760C207" w14:textId="77777777" w:rsidTr="00C56F46">
        <w:trPr>
          <w:jc w:val="center"/>
        </w:trPr>
        <w:tc>
          <w:tcPr>
            <w:tcW w:w="1615" w:type="dxa"/>
            <w:vAlign w:val="center"/>
          </w:tcPr>
          <w:p w14:paraId="1A04CFD6" w14:textId="77777777" w:rsidR="00486677" w:rsidRPr="00437B6D" w:rsidRDefault="00486677" w:rsidP="00456521">
            <w:pPr>
              <w:spacing w:after="0"/>
              <w:rPr>
                <w:rFonts w:cs="Arial"/>
                <w:b/>
                <w:bCs/>
                <w:sz w:val="20"/>
                <w:szCs w:val="20"/>
              </w:rPr>
            </w:pPr>
            <w:r w:rsidRPr="00437B6D">
              <w:rPr>
                <w:rFonts w:cs="Arial"/>
                <w:b/>
                <w:bCs/>
                <w:sz w:val="20"/>
                <w:szCs w:val="20"/>
              </w:rPr>
              <w:t>Procedure</w:t>
            </w:r>
          </w:p>
        </w:tc>
        <w:tc>
          <w:tcPr>
            <w:tcW w:w="7735" w:type="dxa"/>
            <w:vAlign w:val="center"/>
          </w:tcPr>
          <w:p w14:paraId="45A5F4C5" w14:textId="77777777" w:rsidR="00486677" w:rsidRPr="00437B6D" w:rsidRDefault="00486677" w:rsidP="00456521">
            <w:pPr>
              <w:spacing w:after="60"/>
              <w:jc w:val="left"/>
              <w:rPr>
                <w:rFonts w:cs="Arial"/>
                <w:sz w:val="20"/>
                <w:szCs w:val="20"/>
              </w:rPr>
            </w:pPr>
            <w:r w:rsidRPr="00437B6D">
              <w:rPr>
                <w:rFonts w:cs="Arial"/>
                <w:b/>
                <w:bCs/>
                <w:sz w:val="20"/>
                <w:szCs w:val="20"/>
              </w:rPr>
              <w:t>Step 1:</w:t>
            </w:r>
            <w:r w:rsidRPr="00437B6D">
              <w:rPr>
                <w:rFonts w:cs="Arial"/>
                <w:sz w:val="20"/>
                <w:szCs w:val="20"/>
              </w:rPr>
              <w:t xml:space="preserve"> Determine level of severity of the violence or aggression and if it is physical or verbal. To help determine, look for a weapon or actual physical harm happening. </w:t>
            </w:r>
          </w:p>
          <w:p w14:paraId="0AAC13F8" w14:textId="77777777" w:rsidR="00486677" w:rsidRPr="00EE17D9" w:rsidRDefault="00486677" w:rsidP="00456521">
            <w:pPr>
              <w:spacing w:after="60"/>
              <w:jc w:val="left"/>
              <w:rPr>
                <w:rFonts w:cs="Arial"/>
                <w:b/>
                <w:bCs/>
                <w:sz w:val="20"/>
                <w:szCs w:val="20"/>
              </w:rPr>
            </w:pPr>
            <w:r w:rsidRPr="00EE17D9">
              <w:rPr>
                <w:rFonts w:cs="Arial"/>
                <w:b/>
                <w:bCs/>
                <w:sz w:val="20"/>
                <w:szCs w:val="20"/>
              </w:rPr>
              <w:t>IF IT IS POSSIBLE TO ATTEMPT TO DIFFUSE THE SITUATION SAFELY</w:t>
            </w:r>
          </w:p>
          <w:p w14:paraId="0686C1E0"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2: </w:t>
            </w:r>
            <w:r w:rsidRPr="00437B6D">
              <w:rPr>
                <w:rFonts w:cs="Arial"/>
                <w:sz w:val="20"/>
                <w:szCs w:val="20"/>
              </w:rPr>
              <w:t xml:space="preserve"> Begin the aggression diffusion process:</w:t>
            </w:r>
          </w:p>
          <w:p w14:paraId="7AC86B5D"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 xml:space="preserve">Awareness - Tune into your surrounding environment to prepare for the situation as an individual is escalating. </w:t>
            </w:r>
          </w:p>
          <w:p w14:paraId="75CBC971"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 xml:space="preserve">Focus on your breathing. </w:t>
            </w:r>
          </w:p>
          <w:p w14:paraId="25FBDB3B"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 xml:space="preserve">As the individual is escalating, their territorial space is widening; be aware of that and give them that space. </w:t>
            </w:r>
          </w:p>
          <w:p w14:paraId="4A161E8E"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 xml:space="preserve">As the individual is escalating, you need to decide if you will maintain eye contact or look away. Every individual and situation </w:t>
            </w:r>
            <w:proofErr w:type="gramStart"/>
            <w:r w:rsidRPr="00437B6D">
              <w:rPr>
                <w:rFonts w:cs="Arial"/>
                <w:sz w:val="20"/>
                <w:szCs w:val="20"/>
              </w:rPr>
              <w:t>is</w:t>
            </w:r>
            <w:proofErr w:type="gramEnd"/>
            <w:r w:rsidRPr="00437B6D">
              <w:rPr>
                <w:rFonts w:cs="Arial"/>
                <w:sz w:val="20"/>
                <w:szCs w:val="20"/>
              </w:rPr>
              <w:t xml:space="preserve"> different.</w:t>
            </w:r>
          </w:p>
          <w:p w14:paraId="4D9F094C"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Containment - Look at specific strategies you can use to contain or diffuse the situation.</w:t>
            </w:r>
          </w:p>
          <w:p w14:paraId="69348F09"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Equalize your height with the individual, if possible.</w:t>
            </w:r>
          </w:p>
          <w:p w14:paraId="206031BA"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Turn sideways.</w:t>
            </w:r>
          </w:p>
          <w:p w14:paraId="25605DCD"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Ask and use the individual’s name and tell them your name.</w:t>
            </w:r>
          </w:p>
          <w:p w14:paraId="7CFB41E8"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Speak softly and slowly.</w:t>
            </w:r>
          </w:p>
          <w:p w14:paraId="4E1C6993"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Offer food, drink, etc.</w:t>
            </w:r>
          </w:p>
          <w:p w14:paraId="330B15D4"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Validate and paraphrase to show you are attentively listening.</w:t>
            </w:r>
          </w:p>
          <w:p w14:paraId="4B512F4C"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Acknowledge their problem.</w:t>
            </w:r>
          </w:p>
          <w:p w14:paraId="049042D1"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Use “we” instead of “you”.</w:t>
            </w:r>
          </w:p>
          <w:p w14:paraId="2D5FF4FD"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Try to offer choices.</w:t>
            </w:r>
          </w:p>
          <w:p w14:paraId="55465611"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lastRenderedPageBreak/>
              <w:t>Try to distract.</w:t>
            </w:r>
          </w:p>
          <w:p w14:paraId="0660A0F2"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Use silence.</w:t>
            </w:r>
          </w:p>
          <w:p w14:paraId="440B246D"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Ask questions.</w:t>
            </w:r>
          </w:p>
          <w:p w14:paraId="7A81527E"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Set a limit such as “this conversation has gone too far and will now end”.</w:t>
            </w:r>
          </w:p>
          <w:p w14:paraId="4E46B75D"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Problem Solving: begin to solve the individual’s problem once they have deescalated</w:t>
            </w:r>
          </w:p>
          <w:p w14:paraId="09F553EA"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Ask “why”?</w:t>
            </w:r>
          </w:p>
          <w:p w14:paraId="23A0E56B"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Closing: End the conversation</w:t>
            </w:r>
          </w:p>
          <w:p w14:paraId="6E8DF031" w14:textId="77777777" w:rsidR="00486677" w:rsidRPr="00437B6D" w:rsidRDefault="00486677" w:rsidP="00456521">
            <w:pPr>
              <w:pStyle w:val="ListParagraph"/>
              <w:numPr>
                <w:ilvl w:val="1"/>
                <w:numId w:val="60"/>
              </w:numPr>
              <w:spacing w:after="60"/>
              <w:ind w:left="874" w:hanging="450"/>
              <w:contextualSpacing w:val="0"/>
              <w:jc w:val="left"/>
              <w:rPr>
                <w:rFonts w:cs="Arial"/>
                <w:sz w:val="20"/>
                <w:szCs w:val="20"/>
              </w:rPr>
            </w:pPr>
            <w:r w:rsidRPr="00437B6D">
              <w:rPr>
                <w:rFonts w:cs="Arial"/>
                <w:sz w:val="20"/>
                <w:szCs w:val="20"/>
              </w:rPr>
              <w:t>Thank the individual, but acknowledge inappropriate behavior</w:t>
            </w:r>
          </w:p>
          <w:p w14:paraId="1C59549A" w14:textId="77777777" w:rsidR="00486677" w:rsidRPr="00456521" w:rsidRDefault="00486677" w:rsidP="00456521">
            <w:pPr>
              <w:spacing w:after="60"/>
              <w:jc w:val="left"/>
              <w:rPr>
                <w:rFonts w:cs="Arial"/>
                <w:sz w:val="20"/>
                <w:szCs w:val="20"/>
              </w:rPr>
            </w:pPr>
            <w:r w:rsidRPr="00456521">
              <w:rPr>
                <w:rFonts w:cs="Arial"/>
                <w:sz w:val="20"/>
                <w:szCs w:val="20"/>
              </w:rPr>
              <w:t>If the individual continues to escalate at any point in the aggression diffusion process, use one of the three following methods to disengage:</w:t>
            </w:r>
          </w:p>
          <w:p w14:paraId="2A0F4E0C"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Politely end the conversation.</w:t>
            </w:r>
          </w:p>
          <w:p w14:paraId="2831DB62"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Set a limit such as “this conversation has gone too far and will now end”.</w:t>
            </w:r>
          </w:p>
          <w:p w14:paraId="1BB9FAD9" w14:textId="77777777" w:rsidR="00486677" w:rsidRPr="00437B6D" w:rsidRDefault="00486677" w:rsidP="00456521">
            <w:pPr>
              <w:pStyle w:val="ListParagraph"/>
              <w:numPr>
                <w:ilvl w:val="0"/>
                <w:numId w:val="60"/>
              </w:numPr>
              <w:spacing w:after="60"/>
              <w:contextualSpacing w:val="0"/>
              <w:jc w:val="left"/>
              <w:rPr>
                <w:rFonts w:cs="Arial"/>
                <w:sz w:val="20"/>
                <w:szCs w:val="20"/>
              </w:rPr>
            </w:pPr>
            <w:r w:rsidRPr="00437B6D">
              <w:rPr>
                <w:rFonts w:cs="Arial"/>
                <w:sz w:val="20"/>
                <w:szCs w:val="20"/>
              </w:rPr>
              <w:t>Leave in any way possible.</w:t>
            </w:r>
          </w:p>
          <w:p w14:paraId="48D90BCE" w14:textId="059E0D11" w:rsidR="00486677" w:rsidRPr="00437B6D" w:rsidRDefault="00486677" w:rsidP="00456521">
            <w:pPr>
              <w:pStyle w:val="ListParagraph"/>
              <w:spacing w:after="60"/>
              <w:ind w:left="0"/>
              <w:contextualSpacing w:val="0"/>
              <w:jc w:val="left"/>
              <w:rPr>
                <w:rFonts w:cs="Arial"/>
                <w:sz w:val="20"/>
                <w:szCs w:val="20"/>
              </w:rPr>
            </w:pPr>
            <w:r w:rsidRPr="00437B6D">
              <w:rPr>
                <w:rFonts w:cs="Arial"/>
                <w:b/>
                <w:bCs/>
                <w:sz w:val="20"/>
                <w:szCs w:val="20"/>
              </w:rPr>
              <w:t>Step 3:</w:t>
            </w:r>
            <w:r w:rsidRPr="00437B6D">
              <w:rPr>
                <w:rFonts w:cs="Arial"/>
                <w:sz w:val="20"/>
                <w:szCs w:val="20"/>
              </w:rPr>
              <w:t xml:space="preserve"> Report the incident to </w:t>
            </w:r>
            <w:r w:rsidR="00456521" w:rsidRPr="00456521">
              <w:rPr>
                <w:rFonts w:cs="Arial"/>
                <w:sz w:val="20"/>
                <w:szCs w:val="20"/>
              </w:rPr>
              <w:t>(</w:t>
            </w:r>
            <w:r w:rsidR="00F21F6C" w:rsidRPr="00437B6D">
              <w:rPr>
                <w:rFonts w:cs="Arial"/>
                <w:sz w:val="20"/>
                <w:szCs w:val="20"/>
                <w:highlight w:val="yellow"/>
              </w:rPr>
              <w:t>determine who</w:t>
            </w:r>
            <w:r w:rsidR="00456521" w:rsidRPr="00456521">
              <w:rPr>
                <w:rFonts w:cs="Arial"/>
                <w:sz w:val="20"/>
                <w:szCs w:val="20"/>
              </w:rPr>
              <w:t>)</w:t>
            </w:r>
            <w:r w:rsidRPr="00456521">
              <w:rPr>
                <w:rFonts w:cs="Arial"/>
                <w:sz w:val="20"/>
                <w:szCs w:val="20"/>
              </w:rPr>
              <w:t>.</w:t>
            </w:r>
          </w:p>
          <w:p w14:paraId="49A6C7C9" w14:textId="77777777" w:rsidR="00486677" w:rsidRPr="00EE17D9" w:rsidRDefault="00486677" w:rsidP="00456521">
            <w:pPr>
              <w:spacing w:after="60"/>
              <w:jc w:val="left"/>
              <w:rPr>
                <w:rFonts w:cs="Arial"/>
                <w:b/>
                <w:bCs/>
                <w:sz w:val="20"/>
                <w:szCs w:val="20"/>
              </w:rPr>
            </w:pPr>
            <w:r w:rsidRPr="00EE17D9">
              <w:rPr>
                <w:rFonts w:cs="Arial"/>
                <w:b/>
                <w:bCs/>
                <w:sz w:val="20"/>
                <w:szCs w:val="20"/>
              </w:rPr>
              <w:t xml:space="preserve">IF IT IS NOT POSSIBLE TO DIFFUSE THE SITUATION SAFELY </w:t>
            </w:r>
          </w:p>
          <w:p w14:paraId="1E4B3DB8"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2: </w:t>
            </w:r>
            <w:r w:rsidRPr="00437B6D">
              <w:rPr>
                <w:rFonts w:cs="Arial"/>
                <w:sz w:val="20"/>
                <w:szCs w:val="20"/>
              </w:rPr>
              <w:t>Attempt to evacuate if it is safe to do so.</w:t>
            </w:r>
          </w:p>
          <w:p w14:paraId="478B6B33"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3: </w:t>
            </w:r>
            <w:r w:rsidRPr="00437B6D">
              <w:rPr>
                <w:rFonts w:cs="Arial"/>
                <w:sz w:val="20"/>
                <w:szCs w:val="20"/>
              </w:rPr>
              <w:t xml:space="preserve">Warn others if possible. </w:t>
            </w:r>
          </w:p>
          <w:p w14:paraId="4A9C5593"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4: </w:t>
            </w:r>
            <w:r w:rsidRPr="00437B6D">
              <w:rPr>
                <w:rFonts w:cs="Arial"/>
                <w:sz w:val="20"/>
                <w:szCs w:val="20"/>
              </w:rPr>
              <w:t>Quickly go to the nearest secure room; do not go to washrooms or common areas.</w:t>
            </w:r>
          </w:p>
          <w:p w14:paraId="6A8BBE45"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5: </w:t>
            </w:r>
            <w:r w:rsidRPr="00437B6D">
              <w:rPr>
                <w:rFonts w:cs="Arial"/>
                <w:sz w:val="20"/>
                <w:szCs w:val="20"/>
              </w:rPr>
              <w:t>Lock or barricade door.</w:t>
            </w:r>
          </w:p>
          <w:p w14:paraId="0E0F3D0E"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6: </w:t>
            </w:r>
            <w:r w:rsidRPr="00437B6D">
              <w:rPr>
                <w:rFonts w:cs="Arial"/>
                <w:sz w:val="20"/>
                <w:szCs w:val="20"/>
              </w:rPr>
              <w:t>Turn off lights.</w:t>
            </w:r>
          </w:p>
          <w:p w14:paraId="79A5E958" w14:textId="77777777" w:rsidR="00486677" w:rsidRPr="00437B6D" w:rsidRDefault="00486677" w:rsidP="00456521">
            <w:pPr>
              <w:spacing w:after="60"/>
              <w:jc w:val="left"/>
              <w:rPr>
                <w:rFonts w:cs="Arial"/>
                <w:sz w:val="20"/>
                <w:szCs w:val="20"/>
              </w:rPr>
            </w:pPr>
            <w:r w:rsidRPr="00437B6D">
              <w:rPr>
                <w:rFonts w:cs="Arial"/>
                <w:b/>
                <w:bCs/>
                <w:sz w:val="20"/>
                <w:szCs w:val="20"/>
              </w:rPr>
              <w:t>Step 7:</w:t>
            </w:r>
            <w:r w:rsidRPr="00437B6D">
              <w:rPr>
                <w:rFonts w:cs="Arial"/>
                <w:sz w:val="20"/>
                <w:szCs w:val="20"/>
              </w:rPr>
              <w:t xml:space="preserve"> Stay away from windows and doors.</w:t>
            </w:r>
          </w:p>
          <w:p w14:paraId="6CF5DC10" w14:textId="77777777" w:rsidR="00486677" w:rsidRPr="00437B6D" w:rsidRDefault="00486677" w:rsidP="00456521">
            <w:pPr>
              <w:spacing w:after="60"/>
              <w:jc w:val="left"/>
              <w:rPr>
                <w:rFonts w:cs="Arial"/>
                <w:sz w:val="20"/>
                <w:szCs w:val="20"/>
              </w:rPr>
            </w:pPr>
            <w:r w:rsidRPr="00437B6D">
              <w:rPr>
                <w:rFonts w:cs="Arial"/>
                <w:b/>
                <w:bCs/>
                <w:sz w:val="20"/>
                <w:szCs w:val="20"/>
              </w:rPr>
              <w:t xml:space="preserve">Step 8: </w:t>
            </w:r>
            <w:r w:rsidRPr="00437B6D">
              <w:rPr>
                <w:rFonts w:cs="Arial"/>
                <w:sz w:val="20"/>
                <w:szCs w:val="20"/>
              </w:rPr>
              <w:t>Take cover if available.</w:t>
            </w:r>
          </w:p>
          <w:p w14:paraId="2F083ED6" w14:textId="77777777" w:rsidR="00486677" w:rsidRPr="00437B6D" w:rsidRDefault="00486677" w:rsidP="00456521">
            <w:pPr>
              <w:spacing w:after="60"/>
              <w:jc w:val="left"/>
              <w:rPr>
                <w:rFonts w:cs="Arial"/>
                <w:sz w:val="20"/>
                <w:szCs w:val="20"/>
              </w:rPr>
            </w:pPr>
            <w:r w:rsidRPr="00437B6D">
              <w:rPr>
                <w:rFonts w:cs="Arial"/>
                <w:b/>
                <w:bCs/>
                <w:sz w:val="20"/>
                <w:szCs w:val="20"/>
              </w:rPr>
              <w:t>Step 9:</w:t>
            </w:r>
            <w:r w:rsidRPr="00437B6D">
              <w:rPr>
                <w:rFonts w:cs="Arial"/>
                <w:sz w:val="20"/>
                <w:szCs w:val="20"/>
              </w:rPr>
              <w:t xml:space="preserve"> Remain </w:t>
            </w:r>
            <w:proofErr w:type="gramStart"/>
            <w:r w:rsidRPr="00437B6D">
              <w:rPr>
                <w:rFonts w:cs="Arial"/>
                <w:sz w:val="20"/>
                <w:szCs w:val="20"/>
              </w:rPr>
              <w:t>absolutely quiet</w:t>
            </w:r>
            <w:proofErr w:type="gramEnd"/>
            <w:r w:rsidRPr="00437B6D">
              <w:rPr>
                <w:rFonts w:cs="Arial"/>
                <w:sz w:val="20"/>
                <w:szCs w:val="20"/>
              </w:rPr>
              <w:t>.</w:t>
            </w:r>
          </w:p>
          <w:p w14:paraId="6A5F564E" w14:textId="77777777" w:rsidR="00486677" w:rsidRPr="00437B6D" w:rsidRDefault="00486677" w:rsidP="00456521">
            <w:pPr>
              <w:spacing w:after="60"/>
              <w:jc w:val="left"/>
              <w:rPr>
                <w:rFonts w:cs="Arial"/>
                <w:sz w:val="20"/>
                <w:szCs w:val="20"/>
              </w:rPr>
            </w:pPr>
            <w:r w:rsidRPr="00437B6D">
              <w:rPr>
                <w:rFonts w:cs="Arial"/>
                <w:b/>
                <w:bCs/>
                <w:sz w:val="20"/>
                <w:szCs w:val="20"/>
              </w:rPr>
              <w:t>Step 10:</w:t>
            </w:r>
            <w:r w:rsidRPr="00437B6D">
              <w:rPr>
                <w:rFonts w:cs="Arial"/>
                <w:sz w:val="20"/>
                <w:szCs w:val="20"/>
              </w:rPr>
              <w:t xml:space="preserve"> If unable to de-escalate, call 911 or direct someone to do so.</w:t>
            </w:r>
          </w:p>
          <w:p w14:paraId="608CC242" w14:textId="77777777" w:rsidR="00456521" w:rsidRDefault="00456521" w:rsidP="00456521">
            <w:pPr>
              <w:spacing w:after="60"/>
              <w:jc w:val="left"/>
              <w:rPr>
                <w:rFonts w:cs="Arial"/>
                <w:sz w:val="20"/>
                <w:szCs w:val="20"/>
              </w:rPr>
            </w:pPr>
          </w:p>
          <w:p w14:paraId="667EE1E0" w14:textId="70F0CA46" w:rsidR="00486677" w:rsidRPr="00437B6D" w:rsidRDefault="00456521" w:rsidP="00456521">
            <w:pPr>
              <w:spacing w:after="60"/>
              <w:jc w:val="left"/>
              <w:rPr>
                <w:rFonts w:cs="Arial"/>
                <w:sz w:val="20"/>
                <w:szCs w:val="20"/>
              </w:rPr>
            </w:pPr>
            <w:r w:rsidRPr="00437B6D">
              <w:rPr>
                <w:rFonts w:cs="Arial"/>
                <w:sz w:val="20"/>
                <w:szCs w:val="20"/>
              </w:rPr>
              <w:t>***</w:t>
            </w:r>
            <w:r w:rsidR="00486677" w:rsidRPr="00437B6D">
              <w:rPr>
                <w:rFonts w:cs="Arial"/>
                <w:sz w:val="20"/>
                <w:szCs w:val="20"/>
              </w:rPr>
              <w:t xml:space="preserve">NOTE: No cellphone </w:t>
            </w:r>
            <w:proofErr w:type="gramStart"/>
            <w:r w:rsidR="00486677" w:rsidRPr="00437B6D">
              <w:rPr>
                <w:rFonts w:cs="Arial"/>
                <w:sz w:val="20"/>
                <w:szCs w:val="20"/>
              </w:rPr>
              <w:t>use</w:t>
            </w:r>
            <w:proofErr w:type="gramEnd"/>
            <w:r w:rsidR="00486677" w:rsidRPr="00437B6D">
              <w:rPr>
                <w:rFonts w:cs="Arial"/>
                <w:sz w:val="20"/>
                <w:szCs w:val="20"/>
              </w:rPr>
              <w:t xml:space="preserve"> unless necessary to communicate regarding the incident. Cellphones should be shut off or put on silent.</w:t>
            </w:r>
          </w:p>
          <w:p w14:paraId="4D9977CD" w14:textId="77777777" w:rsidR="00456521" w:rsidRDefault="00456521" w:rsidP="00456521">
            <w:pPr>
              <w:spacing w:after="60"/>
              <w:jc w:val="left"/>
              <w:rPr>
                <w:rFonts w:cs="Arial"/>
                <w:b/>
                <w:bCs/>
                <w:sz w:val="20"/>
                <w:szCs w:val="20"/>
              </w:rPr>
            </w:pPr>
          </w:p>
          <w:p w14:paraId="2CAC2BAA" w14:textId="13054E4C" w:rsidR="00486677" w:rsidRPr="00437B6D" w:rsidRDefault="00486677" w:rsidP="00456521">
            <w:pPr>
              <w:spacing w:after="60"/>
              <w:jc w:val="left"/>
              <w:rPr>
                <w:rFonts w:cs="Arial"/>
                <w:sz w:val="20"/>
                <w:szCs w:val="20"/>
              </w:rPr>
            </w:pPr>
            <w:r w:rsidRPr="00437B6D">
              <w:rPr>
                <w:rFonts w:cs="Arial"/>
                <w:b/>
                <w:bCs/>
                <w:sz w:val="20"/>
                <w:szCs w:val="20"/>
              </w:rPr>
              <w:t>Step 11:</w:t>
            </w:r>
            <w:r w:rsidRPr="00437B6D">
              <w:rPr>
                <w:rFonts w:cs="Arial"/>
                <w:sz w:val="20"/>
                <w:szCs w:val="20"/>
              </w:rPr>
              <w:t xml:space="preserve"> Activate panic alarm if available.</w:t>
            </w:r>
          </w:p>
          <w:p w14:paraId="6413D1B4" w14:textId="77777777" w:rsidR="00486677" w:rsidRPr="00437B6D" w:rsidRDefault="00486677" w:rsidP="00456521">
            <w:pPr>
              <w:spacing w:after="60"/>
              <w:jc w:val="left"/>
              <w:rPr>
                <w:rFonts w:cs="Arial"/>
                <w:sz w:val="20"/>
                <w:szCs w:val="20"/>
              </w:rPr>
            </w:pPr>
            <w:r w:rsidRPr="00437B6D">
              <w:rPr>
                <w:rFonts w:cs="Arial"/>
                <w:b/>
                <w:bCs/>
                <w:sz w:val="20"/>
                <w:szCs w:val="20"/>
              </w:rPr>
              <w:t>Step 12:</w:t>
            </w:r>
            <w:r w:rsidRPr="00437B6D">
              <w:rPr>
                <w:rFonts w:cs="Arial"/>
                <w:sz w:val="20"/>
                <w:szCs w:val="20"/>
              </w:rPr>
              <w:t xml:space="preserve"> Await the arrival of the emergency services.</w:t>
            </w:r>
          </w:p>
        </w:tc>
      </w:tr>
      <w:tr w:rsidR="00486677" w:rsidRPr="00437B6D" w14:paraId="54E203C7" w14:textId="77777777" w:rsidTr="00C56F46">
        <w:trPr>
          <w:jc w:val="center"/>
        </w:trPr>
        <w:tc>
          <w:tcPr>
            <w:tcW w:w="1615" w:type="dxa"/>
            <w:vAlign w:val="center"/>
          </w:tcPr>
          <w:p w14:paraId="2A56AC32" w14:textId="76749122" w:rsidR="00486677" w:rsidRPr="00437B6D" w:rsidRDefault="00486677" w:rsidP="00456521">
            <w:pPr>
              <w:spacing w:after="0"/>
              <w:rPr>
                <w:rFonts w:cs="Arial"/>
                <w:b/>
                <w:bCs/>
                <w:sz w:val="20"/>
                <w:szCs w:val="20"/>
              </w:rPr>
            </w:pPr>
            <w:r w:rsidRPr="00437B6D">
              <w:rPr>
                <w:rFonts w:cs="Arial"/>
                <w:b/>
                <w:bCs/>
                <w:sz w:val="20"/>
                <w:szCs w:val="20"/>
              </w:rPr>
              <w:lastRenderedPageBreak/>
              <w:t xml:space="preserve">Drill / </w:t>
            </w:r>
            <w:r w:rsidR="00456521">
              <w:rPr>
                <w:rFonts w:cs="Arial"/>
                <w:b/>
                <w:bCs/>
                <w:sz w:val="20"/>
                <w:szCs w:val="20"/>
              </w:rPr>
              <w:t>t</w:t>
            </w:r>
            <w:r w:rsidRPr="00437B6D">
              <w:rPr>
                <w:rFonts w:cs="Arial"/>
                <w:b/>
                <w:bCs/>
                <w:sz w:val="20"/>
                <w:szCs w:val="20"/>
              </w:rPr>
              <w:t>raining</w:t>
            </w:r>
          </w:p>
        </w:tc>
        <w:tc>
          <w:tcPr>
            <w:tcW w:w="7735" w:type="dxa"/>
            <w:vAlign w:val="center"/>
          </w:tcPr>
          <w:p w14:paraId="5A18B176" w14:textId="4E8BF235" w:rsidR="00486677" w:rsidRPr="00437B6D" w:rsidRDefault="00486677" w:rsidP="00456521">
            <w:pPr>
              <w:spacing w:after="60"/>
              <w:jc w:val="left"/>
              <w:rPr>
                <w:rFonts w:cs="Arial"/>
                <w:sz w:val="20"/>
                <w:szCs w:val="20"/>
              </w:rPr>
            </w:pPr>
            <w:r w:rsidRPr="00437B6D">
              <w:rPr>
                <w:rFonts w:cs="Arial"/>
                <w:sz w:val="20"/>
                <w:szCs w:val="20"/>
              </w:rPr>
              <w:t xml:space="preserve">This will not be a drill. It will be presented as one of the monthly safety moments </w:t>
            </w:r>
            <w:r w:rsidR="00456521" w:rsidRPr="00456521">
              <w:rPr>
                <w:rFonts w:cs="Arial"/>
                <w:sz w:val="20"/>
                <w:szCs w:val="20"/>
              </w:rPr>
              <w:t>(</w:t>
            </w:r>
            <w:r w:rsidR="00FA042B" w:rsidRPr="00437B6D">
              <w:rPr>
                <w:rFonts w:cs="Arial"/>
                <w:sz w:val="20"/>
                <w:szCs w:val="20"/>
                <w:highlight w:val="yellow"/>
              </w:rPr>
              <w:t>determine who</w:t>
            </w:r>
            <w:r w:rsidR="00456521">
              <w:rPr>
                <w:rFonts w:cs="Arial"/>
                <w:sz w:val="20"/>
                <w:szCs w:val="20"/>
              </w:rPr>
              <w:t>)</w:t>
            </w:r>
            <w:r w:rsidR="00FA042B" w:rsidRPr="00437B6D">
              <w:rPr>
                <w:rFonts w:cs="Arial"/>
                <w:sz w:val="20"/>
                <w:szCs w:val="20"/>
              </w:rPr>
              <w:t xml:space="preserve"> </w:t>
            </w:r>
            <w:r w:rsidRPr="00437B6D">
              <w:rPr>
                <w:rFonts w:cs="Arial"/>
                <w:sz w:val="20"/>
                <w:szCs w:val="20"/>
              </w:rPr>
              <w:t>during a team meeting.</w:t>
            </w:r>
          </w:p>
          <w:p w14:paraId="005CD7A9" w14:textId="615741A4" w:rsidR="00486677" w:rsidRPr="00437B6D" w:rsidRDefault="00486677" w:rsidP="00456521">
            <w:pPr>
              <w:spacing w:after="60"/>
              <w:jc w:val="left"/>
              <w:rPr>
                <w:rFonts w:cs="Arial"/>
                <w:sz w:val="20"/>
                <w:szCs w:val="20"/>
              </w:rPr>
            </w:pPr>
            <w:r w:rsidRPr="00437B6D">
              <w:rPr>
                <w:rFonts w:cs="Arial"/>
                <w:b/>
                <w:bCs/>
                <w:sz w:val="20"/>
                <w:szCs w:val="20"/>
              </w:rPr>
              <w:t xml:space="preserve">Frequency: </w:t>
            </w:r>
            <w:r w:rsidRPr="00437B6D">
              <w:rPr>
                <w:rFonts w:cs="Arial"/>
                <w:sz w:val="20"/>
                <w:szCs w:val="20"/>
              </w:rPr>
              <w:t>Annually</w:t>
            </w:r>
          </w:p>
          <w:p w14:paraId="04CA0F11" w14:textId="321885C3" w:rsidR="00486677" w:rsidRPr="00437B6D" w:rsidRDefault="00486677" w:rsidP="00456521">
            <w:pPr>
              <w:spacing w:after="60"/>
              <w:jc w:val="left"/>
              <w:rPr>
                <w:rFonts w:cs="Arial"/>
                <w:sz w:val="20"/>
                <w:szCs w:val="20"/>
              </w:rPr>
            </w:pPr>
            <w:r w:rsidRPr="00437B6D">
              <w:rPr>
                <w:rFonts w:cs="Arial"/>
                <w:b/>
                <w:bCs/>
                <w:sz w:val="20"/>
                <w:szCs w:val="20"/>
              </w:rPr>
              <w:t>Coordination:</w:t>
            </w:r>
            <w:r w:rsidR="00456521" w:rsidRPr="00456521">
              <w:rPr>
                <w:rFonts w:cs="Arial"/>
                <w:sz w:val="20"/>
                <w:szCs w:val="20"/>
              </w:rPr>
              <w:t xml:space="preserve"> (</w:t>
            </w:r>
            <w:r w:rsidR="00456521" w:rsidRPr="00437B6D">
              <w:rPr>
                <w:rFonts w:cs="Arial"/>
                <w:sz w:val="20"/>
                <w:szCs w:val="20"/>
                <w:highlight w:val="yellow"/>
              </w:rPr>
              <w:t>determine who</w:t>
            </w:r>
            <w:r w:rsidR="00456521">
              <w:rPr>
                <w:rFonts w:cs="Arial"/>
                <w:sz w:val="20"/>
                <w:szCs w:val="20"/>
              </w:rPr>
              <w:t>)</w:t>
            </w:r>
            <w:r w:rsidR="00456521" w:rsidRPr="00437B6D">
              <w:rPr>
                <w:rFonts w:cs="Arial"/>
                <w:sz w:val="20"/>
                <w:szCs w:val="20"/>
              </w:rPr>
              <w:t xml:space="preserve"> </w:t>
            </w:r>
            <w:r w:rsidR="003D3207" w:rsidRPr="00437B6D">
              <w:rPr>
                <w:rFonts w:cs="Arial"/>
                <w:sz w:val="20"/>
                <w:szCs w:val="20"/>
              </w:rPr>
              <w:t>to</w:t>
            </w:r>
            <w:r w:rsidRPr="00437B6D">
              <w:rPr>
                <w:rFonts w:cs="Arial"/>
                <w:sz w:val="20"/>
                <w:szCs w:val="20"/>
              </w:rPr>
              <w:t xml:space="preserve"> provide a monthly emergency response safety topic to review. </w:t>
            </w:r>
          </w:p>
          <w:p w14:paraId="56B0BA25" w14:textId="71D05C7C" w:rsidR="00486677" w:rsidRPr="00437B6D" w:rsidRDefault="00486677" w:rsidP="00456521">
            <w:pPr>
              <w:spacing w:after="60"/>
              <w:jc w:val="left"/>
              <w:rPr>
                <w:rFonts w:cs="Arial"/>
                <w:sz w:val="20"/>
                <w:szCs w:val="20"/>
              </w:rPr>
            </w:pPr>
            <w:r w:rsidRPr="00437B6D">
              <w:rPr>
                <w:rFonts w:cs="Arial"/>
                <w:b/>
                <w:bCs/>
                <w:sz w:val="20"/>
                <w:szCs w:val="20"/>
              </w:rPr>
              <w:t>Parties Involved:</w:t>
            </w:r>
            <w:r w:rsidRPr="00437B6D">
              <w:rPr>
                <w:rFonts w:cs="Arial"/>
                <w:sz w:val="20"/>
                <w:szCs w:val="20"/>
              </w:rPr>
              <w:t xml:space="preserve"> </w:t>
            </w:r>
            <w:r w:rsidR="003D3207" w:rsidRPr="00437B6D">
              <w:rPr>
                <w:rFonts w:cs="Arial"/>
                <w:sz w:val="20"/>
                <w:szCs w:val="20"/>
              </w:rPr>
              <w:t xml:space="preserve">All </w:t>
            </w:r>
            <w:r w:rsidRPr="00437B6D">
              <w:rPr>
                <w:rFonts w:cs="Arial"/>
                <w:sz w:val="20"/>
                <w:szCs w:val="20"/>
              </w:rPr>
              <w:t>employees.</w:t>
            </w:r>
          </w:p>
        </w:tc>
      </w:tr>
    </w:tbl>
    <w:p w14:paraId="0758F465" w14:textId="6B5402AE" w:rsidR="00486677" w:rsidRPr="00437B6D" w:rsidRDefault="00486677" w:rsidP="00456521">
      <w:pPr>
        <w:pStyle w:val="Heading3"/>
        <w:spacing w:before="240" w:line="259" w:lineRule="auto"/>
        <w:rPr>
          <w:rFonts w:ascii="Arial" w:hAnsi="Arial" w:cs="Arial"/>
          <w:i w:val="0"/>
          <w:iCs/>
          <w:sz w:val="20"/>
          <w:szCs w:val="20"/>
        </w:rPr>
      </w:pPr>
      <w:r w:rsidRPr="00437B6D">
        <w:rPr>
          <w:rFonts w:ascii="Arial" w:hAnsi="Arial" w:cs="Arial"/>
          <w:i w:val="0"/>
          <w:iCs/>
          <w:sz w:val="20"/>
          <w:szCs w:val="20"/>
        </w:rPr>
        <w:lastRenderedPageBreak/>
        <w:t xml:space="preserve">Medical </w:t>
      </w:r>
      <w:r w:rsidR="00130BCA">
        <w:rPr>
          <w:rFonts w:ascii="Arial" w:hAnsi="Arial" w:cs="Arial"/>
          <w:i w:val="0"/>
          <w:iCs/>
          <w:sz w:val="20"/>
          <w:szCs w:val="20"/>
        </w:rPr>
        <w:t>e</w:t>
      </w:r>
      <w:r w:rsidRPr="00437B6D">
        <w:rPr>
          <w:rFonts w:ascii="Arial" w:hAnsi="Arial" w:cs="Arial"/>
          <w:i w:val="0"/>
          <w:iCs/>
          <w:sz w:val="20"/>
          <w:szCs w:val="20"/>
        </w:rPr>
        <w:t>mergency</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5"/>
        <w:gridCol w:w="7688"/>
      </w:tblGrid>
      <w:tr w:rsidR="0062108E" w:rsidRPr="00130BCA" w14:paraId="0B518F84" w14:textId="77777777" w:rsidTr="00130BCA">
        <w:trPr>
          <w:trHeight w:val="504"/>
          <w:tblHeader/>
          <w:jc w:val="center"/>
        </w:trPr>
        <w:tc>
          <w:tcPr>
            <w:tcW w:w="1705" w:type="dxa"/>
            <w:shd w:val="clear" w:color="auto" w:fill="D9D9D9" w:themeFill="background1" w:themeFillShade="D9"/>
            <w:vAlign w:val="center"/>
          </w:tcPr>
          <w:p w14:paraId="1B4A5664" w14:textId="77777777" w:rsidR="0062108E" w:rsidRPr="00130BCA" w:rsidRDefault="0062108E" w:rsidP="00130BCA">
            <w:pPr>
              <w:widowControl w:val="0"/>
              <w:spacing w:after="0"/>
              <w:jc w:val="center"/>
              <w:rPr>
                <w:rFonts w:ascii="Arial Bold" w:hAnsi="Arial Bold" w:cs="Arial"/>
                <w:b/>
                <w:bCs/>
                <w:caps/>
                <w:sz w:val="20"/>
                <w:szCs w:val="20"/>
              </w:rPr>
            </w:pPr>
            <w:r w:rsidRPr="00130BCA">
              <w:rPr>
                <w:rFonts w:ascii="Arial Bold" w:hAnsi="Arial Bold" w:cs="Arial"/>
                <w:b/>
                <w:bCs/>
                <w:caps/>
                <w:sz w:val="20"/>
                <w:szCs w:val="20"/>
              </w:rPr>
              <w:t>Emergency Response</w:t>
            </w:r>
          </w:p>
        </w:tc>
        <w:tc>
          <w:tcPr>
            <w:tcW w:w="7645" w:type="dxa"/>
            <w:shd w:val="clear" w:color="auto" w:fill="D9D9D9" w:themeFill="background1" w:themeFillShade="D9"/>
            <w:vAlign w:val="center"/>
          </w:tcPr>
          <w:p w14:paraId="0DE0FCDE" w14:textId="6C542663" w:rsidR="0062108E" w:rsidRPr="00130BCA" w:rsidRDefault="0062108E" w:rsidP="00130BCA">
            <w:pPr>
              <w:widowControl w:val="0"/>
              <w:spacing w:after="0"/>
              <w:jc w:val="center"/>
              <w:rPr>
                <w:rFonts w:ascii="Arial Bold" w:hAnsi="Arial Bold" w:cs="Arial"/>
                <w:b/>
                <w:bCs/>
                <w:caps/>
                <w:sz w:val="20"/>
                <w:szCs w:val="20"/>
              </w:rPr>
            </w:pPr>
            <w:r w:rsidRPr="00130BCA">
              <w:rPr>
                <w:rFonts w:ascii="Arial Bold" w:hAnsi="Arial Bold" w:cs="Arial"/>
                <w:b/>
                <w:bCs/>
                <w:caps/>
                <w:sz w:val="20"/>
                <w:szCs w:val="20"/>
              </w:rPr>
              <w:t>MEDICAL EMERGENCY</w:t>
            </w:r>
          </w:p>
        </w:tc>
      </w:tr>
      <w:tr w:rsidR="0062108E" w:rsidRPr="00437B6D" w14:paraId="19AD6F0C" w14:textId="77777777" w:rsidTr="00130BCA">
        <w:trPr>
          <w:jc w:val="center"/>
        </w:trPr>
        <w:tc>
          <w:tcPr>
            <w:tcW w:w="1705" w:type="dxa"/>
            <w:vAlign w:val="center"/>
          </w:tcPr>
          <w:p w14:paraId="52FB7DA3" w14:textId="77777777" w:rsidR="0062108E" w:rsidRPr="00437B6D" w:rsidRDefault="0062108E" w:rsidP="00456521">
            <w:pPr>
              <w:keepNext/>
              <w:spacing w:after="0"/>
              <w:rPr>
                <w:rFonts w:cs="Arial"/>
                <w:b/>
                <w:bCs/>
                <w:sz w:val="20"/>
                <w:szCs w:val="20"/>
              </w:rPr>
            </w:pPr>
            <w:r w:rsidRPr="00437B6D">
              <w:rPr>
                <w:rFonts w:cs="Arial"/>
                <w:b/>
                <w:bCs/>
                <w:sz w:val="20"/>
                <w:szCs w:val="20"/>
              </w:rPr>
              <w:t>Purpose</w:t>
            </w:r>
          </w:p>
        </w:tc>
        <w:tc>
          <w:tcPr>
            <w:tcW w:w="7645" w:type="dxa"/>
            <w:vAlign w:val="center"/>
          </w:tcPr>
          <w:p w14:paraId="150FC962" w14:textId="77777777" w:rsidR="0062108E" w:rsidRPr="00437B6D" w:rsidRDefault="0062108E" w:rsidP="00130BCA">
            <w:pPr>
              <w:keepNext/>
              <w:spacing w:after="0"/>
              <w:jc w:val="left"/>
              <w:rPr>
                <w:rFonts w:cs="Arial"/>
                <w:sz w:val="20"/>
                <w:szCs w:val="20"/>
              </w:rPr>
            </w:pPr>
            <w:r w:rsidRPr="00437B6D">
              <w:rPr>
                <w:rFonts w:cs="Arial"/>
                <w:sz w:val="20"/>
                <w:szCs w:val="20"/>
              </w:rPr>
              <w:t>To provide immediate medical attention to someone in a medical emergency.</w:t>
            </w:r>
          </w:p>
        </w:tc>
      </w:tr>
      <w:tr w:rsidR="0062108E" w:rsidRPr="00437B6D" w14:paraId="3B1506D9" w14:textId="77777777" w:rsidTr="00130BCA">
        <w:trPr>
          <w:jc w:val="center"/>
        </w:trPr>
        <w:tc>
          <w:tcPr>
            <w:tcW w:w="1705" w:type="dxa"/>
            <w:vAlign w:val="center"/>
          </w:tcPr>
          <w:p w14:paraId="2D89ECE9" w14:textId="77777777" w:rsidR="0062108E" w:rsidRPr="00437B6D" w:rsidRDefault="0062108E" w:rsidP="00456521">
            <w:pPr>
              <w:keepNext/>
              <w:spacing w:after="0"/>
              <w:rPr>
                <w:rFonts w:cs="Arial"/>
                <w:b/>
                <w:bCs/>
                <w:sz w:val="20"/>
                <w:szCs w:val="20"/>
              </w:rPr>
            </w:pPr>
            <w:r w:rsidRPr="00437B6D">
              <w:rPr>
                <w:rFonts w:cs="Arial"/>
                <w:b/>
                <w:bCs/>
                <w:sz w:val="20"/>
                <w:szCs w:val="20"/>
              </w:rPr>
              <w:t>Activation</w:t>
            </w:r>
          </w:p>
        </w:tc>
        <w:tc>
          <w:tcPr>
            <w:tcW w:w="7645" w:type="dxa"/>
            <w:vAlign w:val="center"/>
          </w:tcPr>
          <w:p w14:paraId="1F528069" w14:textId="77777777" w:rsidR="0062108E" w:rsidRPr="00437B6D" w:rsidRDefault="0062108E" w:rsidP="00130BCA">
            <w:pPr>
              <w:keepNext/>
              <w:spacing w:after="0"/>
              <w:jc w:val="left"/>
              <w:rPr>
                <w:rFonts w:cs="Arial"/>
                <w:sz w:val="20"/>
                <w:szCs w:val="20"/>
              </w:rPr>
            </w:pPr>
            <w:r w:rsidRPr="00437B6D">
              <w:rPr>
                <w:rFonts w:cs="Arial"/>
                <w:sz w:val="20"/>
                <w:szCs w:val="20"/>
              </w:rPr>
              <w:t>Witnessing a person on the worksite experiencing a medical emergency.</w:t>
            </w:r>
          </w:p>
        </w:tc>
      </w:tr>
      <w:tr w:rsidR="0062108E" w:rsidRPr="00437B6D" w14:paraId="4BDC58B0" w14:textId="77777777" w:rsidTr="00130BCA">
        <w:trPr>
          <w:jc w:val="center"/>
        </w:trPr>
        <w:tc>
          <w:tcPr>
            <w:tcW w:w="1705" w:type="dxa"/>
            <w:vAlign w:val="center"/>
          </w:tcPr>
          <w:p w14:paraId="30B49058" w14:textId="77777777" w:rsidR="0062108E" w:rsidRPr="00437B6D" w:rsidRDefault="0062108E" w:rsidP="00456521">
            <w:pPr>
              <w:spacing w:after="0"/>
              <w:rPr>
                <w:rFonts w:cs="Arial"/>
                <w:b/>
                <w:bCs/>
                <w:sz w:val="20"/>
                <w:szCs w:val="20"/>
              </w:rPr>
            </w:pPr>
            <w:r w:rsidRPr="00437B6D">
              <w:rPr>
                <w:rFonts w:cs="Arial"/>
                <w:b/>
                <w:bCs/>
                <w:sz w:val="20"/>
                <w:szCs w:val="20"/>
              </w:rPr>
              <w:t>Procedure</w:t>
            </w:r>
          </w:p>
        </w:tc>
        <w:tc>
          <w:tcPr>
            <w:tcW w:w="7645" w:type="dxa"/>
            <w:vAlign w:val="center"/>
          </w:tcPr>
          <w:p w14:paraId="6A15840A" w14:textId="74A412DB" w:rsidR="0033698D" w:rsidRPr="00437B6D" w:rsidRDefault="0062108E" w:rsidP="00130BCA">
            <w:pPr>
              <w:spacing w:after="60"/>
              <w:jc w:val="left"/>
              <w:rPr>
                <w:rFonts w:cs="Arial"/>
                <w:sz w:val="20"/>
                <w:szCs w:val="20"/>
              </w:rPr>
            </w:pPr>
            <w:r w:rsidRPr="00437B6D">
              <w:rPr>
                <w:rFonts w:cs="Arial"/>
                <w:b/>
                <w:bCs/>
                <w:sz w:val="20"/>
                <w:szCs w:val="20"/>
              </w:rPr>
              <w:t>Step 1</w:t>
            </w:r>
            <w:r w:rsidR="003D3207" w:rsidRPr="00437B6D">
              <w:rPr>
                <w:rFonts w:cs="Arial"/>
                <w:b/>
                <w:bCs/>
                <w:sz w:val="20"/>
                <w:szCs w:val="20"/>
              </w:rPr>
              <w:t>:</w:t>
            </w:r>
            <w:r w:rsidRPr="00437B6D">
              <w:rPr>
                <w:rFonts w:cs="Arial"/>
                <w:sz w:val="20"/>
                <w:szCs w:val="20"/>
              </w:rPr>
              <w:t xml:space="preserve"> </w:t>
            </w:r>
            <w:r w:rsidR="003D3207" w:rsidRPr="00437B6D">
              <w:rPr>
                <w:rFonts w:cs="Arial"/>
                <w:sz w:val="20"/>
                <w:szCs w:val="20"/>
              </w:rPr>
              <w:t>S</w:t>
            </w:r>
            <w:r w:rsidRPr="00437B6D">
              <w:rPr>
                <w:rFonts w:cs="Arial"/>
                <w:sz w:val="20"/>
                <w:szCs w:val="20"/>
              </w:rPr>
              <w:t xml:space="preserve">ummon medical staff/first aiders on site. </w:t>
            </w:r>
            <w:r w:rsidR="0033698D" w:rsidRPr="00437B6D">
              <w:rPr>
                <w:rFonts w:cs="Arial"/>
                <w:sz w:val="20"/>
                <w:szCs w:val="20"/>
              </w:rPr>
              <w:t xml:space="preserve"> </w:t>
            </w:r>
          </w:p>
          <w:p w14:paraId="304B4EA8" w14:textId="3CDF7AC5" w:rsidR="0062108E" w:rsidRPr="00437B6D" w:rsidRDefault="0062108E" w:rsidP="00130BCA">
            <w:pPr>
              <w:spacing w:after="60"/>
              <w:jc w:val="left"/>
              <w:rPr>
                <w:rFonts w:cs="Arial"/>
                <w:sz w:val="20"/>
                <w:szCs w:val="20"/>
              </w:rPr>
            </w:pPr>
            <w:r w:rsidRPr="00437B6D">
              <w:rPr>
                <w:rFonts w:cs="Arial"/>
                <w:b/>
                <w:bCs/>
                <w:sz w:val="20"/>
                <w:szCs w:val="20"/>
              </w:rPr>
              <w:t xml:space="preserve">Step </w:t>
            </w:r>
            <w:r w:rsidR="0033698D" w:rsidRPr="00437B6D">
              <w:rPr>
                <w:rFonts w:cs="Arial"/>
                <w:b/>
                <w:bCs/>
                <w:sz w:val="20"/>
                <w:szCs w:val="20"/>
              </w:rPr>
              <w:t>2</w:t>
            </w:r>
            <w:r w:rsidRPr="00437B6D">
              <w:rPr>
                <w:rFonts w:cs="Arial"/>
                <w:b/>
                <w:bCs/>
                <w:sz w:val="20"/>
                <w:szCs w:val="20"/>
              </w:rPr>
              <w:t>:</w:t>
            </w:r>
            <w:r w:rsidRPr="00437B6D">
              <w:rPr>
                <w:rFonts w:cs="Arial"/>
                <w:sz w:val="20"/>
                <w:szCs w:val="20"/>
              </w:rPr>
              <w:t xml:space="preserve"> Call 911 to request an ambulance. Ensure that details regarding the location and nature of the emergency are clearly communicated to 911.</w:t>
            </w:r>
            <w:r w:rsidR="003D3207" w:rsidRPr="00437B6D">
              <w:rPr>
                <w:rFonts w:cs="Arial"/>
                <w:sz w:val="20"/>
                <w:szCs w:val="20"/>
              </w:rPr>
              <w:t xml:space="preserve"> If calling 911 is delegated, have that person report back to you to verify that the call was made. </w:t>
            </w:r>
          </w:p>
          <w:p w14:paraId="54154C9C" w14:textId="6475A7D0" w:rsidR="0062108E" w:rsidRPr="00437B6D" w:rsidRDefault="0062108E" w:rsidP="00130BCA">
            <w:pPr>
              <w:spacing w:after="60"/>
              <w:jc w:val="left"/>
              <w:rPr>
                <w:rFonts w:cs="Arial"/>
                <w:sz w:val="20"/>
                <w:szCs w:val="20"/>
              </w:rPr>
            </w:pPr>
            <w:r w:rsidRPr="00437B6D">
              <w:rPr>
                <w:rFonts w:cs="Arial"/>
                <w:b/>
                <w:bCs/>
                <w:sz w:val="20"/>
                <w:szCs w:val="20"/>
              </w:rPr>
              <w:t xml:space="preserve">Step </w:t>
            </w:r>
            <w:r w:rsidR="0033698D" w:rsidRPr="00437B6D">
              <w:rPr>
                <w:rFonts w:cs="Arial"/>
                <w:b/>
                <w:bCs/>
                <w:sz w:val="20"/>
                <w:szCs w:val="20"/>
              </w:rPr>
              <w:t>3</w:t>
            </w:r>
            <w:r w:rsidRPr="00437B6D">
              <w:rPr>
                <w:rFonts w:cs="Arial"/>
                <w:b/>
                <w:bCs/>
                <w:sz w:val="20"/>
                <w:szCs w:val="20"/>
              </w:rPr>
              <w:t xml:space="preserve">: </w:t>
            </w:r>
            <w:r w:rsidRPr="00437B6D">
              <w:rPr>
                <w:rFonts w:cs="Arial"/>
                <w:sz w:val="20"/>
                <w:szCs w:val="20"/>
              </w:rPr>
              <w:t xml:space="preserve">In the event of a serious injury, cordon off the area and do not allow anyone access or to handle, remove or operate any equipment in the area until the investigators are </w:t>
            </w:r>
            <w:proofErr w:type="gramStart"/>
            <w:r w:rsidRPr="00437B6D">
              <w:rPr>
                <w:rFonts w:cs="Arial"/>
                <w:sz w:val="20"/>
                <w:szCs w:val="20"/>
              </w:rPr>
              <w:t>satisfied</w:t>
            </w:r>
            <w:proofErr w:type="gramEnd"/>
            <w:r w:rsidRPr="00437B6D">
              <w:rPr>
                <w:rFonts w:cs="Arial"/>
                <w:sz w:val="20"/>
                <w:szCs w:val="20"/>
              </w:rPr>
              <w:t xml:space="preserve"> they have collected all necessary information.</w:t>
            </w:r>
          </w:p>
          <w:p w14:paraId="5028E4BF" w14:textId="10B3C503" w:rsidR="0062108E" w:rsidRPr="00437B6D" w:rsidRDefault="0062108E" w:rsidP="00130BCA">
            <w:pPr>
              <w:spacing w:after="60"/>
              <w:jc w:val="left"/>
              <w:rPr>
                <w:rFonts w:cs="Arial"/>
                <w:sz w:val="20"/>
                <w:szCs w:val="20"/>
              </w:rPr>
            </w:pPr>
            <w:r w:rsidRPr="00437B6D">
              <w:rPr>
                <w:rFonts w:cs="Arial"/>
                <w:b/>
                <w:bCs/>
                <w:sz w:val="20"/>
                <w:szCs w:val="20"/>
              </w:rPr>
              <w:t xml:space="preserve">Step </w:t>
            </w:r>
            <w:r w:rsidR="0033698D" w:rsidRPr="00437B6D">
              <w:rPr>
                <w:rFonts w:cs="Arial"/>
                <w:b/>
                <w:bCs/>
                <w:sz w:val="20"/>
                <w:szCs w:val="20"/>
              </w:rPr>
              <w:t>4</w:t>
            </w:r>
            <w:r w:rsidRPr="00437B6D">
              <w:rPr>
                <w:rFonts w:cs="Arial"/>
                <w:b/>
                <w:bCs/>
                <w:sz w:val="20"/>
                <w:szCs w:val="20"/>
              </w:rPr>
              <w:t xml:space="preserve">: </w:t>
            </w:r>
            <w:r w:rsidRPr="00437B6D">
              <w:rPr>
                <w:rFonts w:cs="Arial"/>
                <w:sz w:val="20"/>
                <w:szCs w:val="20"/>
              </w:rPr>
              <w:t xml:space="preserve">Await response from emergency services. Listen to any guided instructions provided by emergency services until they arrive at the scene. </w:t>
            </w:r>
          </w:p>
        </w:tc>
      </w:tr>
      <w:tr w:rsidR="0062108E" w:rsidRPr="00437B6D" w14:paraId="18CB49A5" w14:textId="77777777" w:rsidTr="00130BCA">
        <w:trPr>
          <w:jc w:val="center"/>
        </w:trPr>
        <w:tc>
          <w:tcPr>
            <w:tcW w:w="1705" w:type="dxa"/>
            <w:vAlign w:val="center"/>
          </w:tcPr>
          <w:p w14:paraId="298FF530" w14:textId="2A12A5C0" w:rsidR="0062108E" w:rsidRPr="00437B6D" w:rsidRDefault="0062108E" w:rsidP="00456521">
            <w:pPr>
              <w:spacing w:after="0"/>
              <w:rPr>
                <w:rFonts w:cs="Arial"/>
                <w:b/>
                <w:bCs/>
                <w:sz w:val="20"/>
                <w:szCs w:val="20"/>
              </w:rPr>
            </w:pPr>
            <w:r w:rsidRPr="00437B6D">
              <w:rPr>
                <w:rFonts w:cs="Arial"/>
                <w:b/>
                <w:bCs/>
                <w:sz w:val="20"/>
                <w:szCs w:val="20"/>
              </w:rPr>
              <w:t xml:space="preserve">Drill / </w:t>
            </w:r>
            <w:r w:rsidR="00130BCA">
              <w:rPr>
                <w:rFonts w:cs="Arial"/>
                <w:b/>
                <w:bCs/>
                <w:sz w:val="20"/>
                <w:szCs w:val="20"/>
              </w:rPr>
              <w:t>t</w:t>
            </w:r>
            <w:r w:rsidRPr="00437B6D">
              <w:rPr>
                <w:rFonts w:cs="Arial"/>
                <w:b/>
                <w:bCs/>
                <w:sz w:val="20"/>
                <w:szCs w:val="20"/>
              </w:rPr>
              <w:t xml:space="preserve">raining </w:t>
            </w:r>
          </w:p>
        </w:tc>
        <w:tc>
          <w:tcPr>
            <w:tcW w:w="7645" w:type="dxa"/>
            <w:vAlign w:val="center"/>
          </w:tcPr>
          <w:p w14:paraId="12BDE996" w14:textId="7BAAC512" w:rsidR="0062108E" w:rsidRPr="00437B6D" w:rsidRDefault="0062108E" w:rsidP="00130BCA">
            <w:pPr>
              <w:spacing w:after="60"/>
              <w:jc w:val="left"/>
              <w:rPr>
                <w:rFonts w:cs="Arial"/>
                <w:sz w:val="20"/>
                <w:szCs w:val="20"/>
              </w:rPr>
            </w:pPr>
            <w:r w:rsidRPr="00437B6D">
              <w:rPr>
                <w:rFonts w:cs="Arial"/>
                <w:b/>
                <w:bCs/>
                <w:sz w:val="20"/>
                <w:szCs w:val="20"/>
              </w:rPr>
              <w:t xml:space="preserve">Frequency: </w:t>
            </w:r>
            <w:r w:rsidRPr="00437B6D">
              <w:rPr>
                <w:rFonts w:cs="Arial"/>
                <w:sz w:val="20"/>
                <w:szCs w:val="20"/>
              </w:rPr>
              <w:t>Semiannually (one monthly safety topic and one drill annually).</w:t>
            </w:r>
          </w:p>
          <w:p w14:paraId="1AB6ED58" w14:textId="5D575BA4" w:rsidR="0062108E" w:rsidRPr="00437B6D" w:rsidRDefault="0062108E" w:rsidP="00130BCA">
            <w:pPr>
              <w:pStyle w:val="ListParagraph"/>
              <w:numPr>
                <w:ilvl w:val="0"/>
                <w:numId w:val="62"/>
              </w:numPr>
              <w:spacing w:after="60"/>
              <w:contextualSpacing w:val="0"/>
              <w:jc w:val="left"/>
              <w:rPr>
                <w:rFonts w:cs="Arial"/>
                <w:sz w:val="20"/>
                <w:szCs w:val="20"/>
              </w:rPr>
            </w:pPr>
            <w:r w:rsidRPr="00437B6D">
              <w:rPr>
                <w:rFonts w:cs="Arial"/>
                <w:sz w:val="20"/>
                <w:szCs w:val="20"/>
              </w:rPr>
              <w:t>Safety Moment: Annually, this emergency response will be presented as one of the monthly safety moments</w:t>
            </w:r>
            <w:r w:rsidR="003D3207" w:rsidRPr="00437B6D">
              <w:rPr>
                <w:rFonts w:cs="Arial"/>
                <w:sz w:val="20"/>
                <w:szCs w:val="20"/>
              </w:rPr>
              <w:t>.</w:t>
            </w:r>
          </w:p>
          <w:p w14:paraId="76BC183D" w14:textId="77777777" w:rsidR="0062108E" w:rsidRPr="00437B6D" w:rsidRDefault="0062108E" w:rsidP="00130BCA">
            <w:pPr>
              <w:pStyle w:val="ListParagraph"/>
              <w:numPr>
                <w:ilvl w:val="0"/>
                <w:numId w:val="62"/>
              </w:numPr>
              <w:spacing w:after="60"/>
              <w:contextualSpacing w:val="0"/>
              <w:jc w:val="left"/>
              <w:rPr>
                <w:rFonts w:cs="Arial"/>
                <w:sz w:val="20"/>
                <w:szCs w:val="20"/>
              </w:rPr>
            </w:pPr>
            <w:r w:rsidRPr="00437B6D">
              <w:rPr>
                <w:rFonts w:cs="Arial"/>
                <w:sz w:val="20"/>
                <w:szCs w:val="20"/>
              </w:rPr>
              <w:t>Drill: Annually.</w:t>
            </w:r>
          </w:p>
          <w:p w14:paraId="28FAE31C" w14:textId="77777777" w:rsidR="0062108E" w:rsidRPr="00437B6D" w:rsidRDefault="0062108E" w:rsidP="00130BCA">
            <w:pPr>
              <w:spacing w:after="60"/>
              <w:jc w:val="left"/>
              <w:rPr>
                <w:rFonts w:cs="Arial"/>
                <w:b/>
                <w:bCs/>
                <w:sz w:val="20"/>
                <w:szCs w:val="20"/>
              </w:rPr>
            </w:pPr>
            <w:r w:rsidRPr="00437B6D">
              <w:rPr>
                <w:rFonts w:cs="Arial"/>
                <w:b/>
                <w:bCs/>
                <w:sz w:val="20"/>
                <w:szCs w:val="20"/>
              </w:rPr>
              <w:t xml:space="preserve">Coordination: </w:t>
            </w:r>
          </w:p>
          <w:p w14:paraId="3BE761E5" w14:textId="07315193" w:rsidR="0062108E" w:rsidRPr="00437B6D" w:rsidRDefault="0062108E" w:rsidP="00130BCA">
            <w:pPr>
              <w:pStyle w:val="ListParagraph"/>
              <w:numPr>
                <w:ilvl w:val="0"/>
                <w:numId w:val="62"/>
              </w:numPr>
              <w:spacing w:after="60"/>
              <w:contextualSpacing w:val="0"/>
              <w:jc w:val="left"/>
              <w:rPr>
                <w:rFonts w:cs="Arial"/>
                <w:sz w:val="20"/>
                <w:szCs w:val="20"/>
              </w:rPr>
            </w:pPr>
            <w:r w:rsidRPr="00437B6D">
              <w:rPr>
                <w:rFonts w:cs="Arial"/>
                <w:sz w:val="20"/>
                <w:szCs w:val="20"/>
              </w:rPr>
              <w:t xml:space="preserve">Safety Moment: </w:t>
            </w:r>
            <w:r w:rsidR="00130BCA">
              <w:rPr>
                <w:rFonts w:cs="Arial"/>
                <w:sz w:val="20"/>
                <w:szCs w:val="20"/>
              </w:rPr>
              <w:t>(</w:t>
            </w:r>
            <w:r w:rsidR="003D3207" w:rsidRPr="00437B6D">
              <w:rPr>
                <w:rFonts w:cs="Arial"/>
                <w:sz w:val="20"/>
                <w:szCs w:val="20"/>
                <w:highlight w:val="yellow"/>
              </w:rPr>
              <w:t>determine who</w:t>
            </w:r>
            <w:r w:rsidR="00130BCA">
              <w:rPr>
                <w:rFonts w:cs="Arial"/>
                <w:sz w:val="20"/>
                <w:szCs w:val="20"/>
              </w:rPr>
              <w:t>)</w:t>
            </w:r>
            <w:r w:rsidRPr="00437B6D">
              <w:rPr>
                <w:rFonts w:cs="Arial"/>
                <w:sz w:val="20"/>
                <w:szCs w:val="20"/>
              </w:rPr>
              <w:t xml:space="preserve"> to provide a monthly emergency response safety topic for managers to review with their teams.</w:t>
            </w:r>
          </w:p>
          <w:p w14:paraId="36A354ED" w14:textId="0DEE7F25" w:rsidR="0062108E" w:rsidRPr="00437B6D" w:rsidRDefault="0062108E" w:rsidP="00130BCA">
            <w:pPr>
              <w:pStyle w:val="ListParagraph"/>
              <w:numPr>
                <w:ilvl w:val="0"/>
                <w:numId w:val="62"/>
              </w:numPr>
              <w:spacing w:after="60"/>
              <w:contextualSpacing w:val="0"/>
              <w:jc w:val="left"/>
              <w:rPr>
                <w:rFonts w:cs="Arial"/>
                <w:sz w:val="20"/>
                <w:szCs w:val="20"/>
              </w:rPr>
            </w:pPr>
            <w:r w:rsidRPr="00437B6D">
              <w:rPr>
                <w:rFonts w:cs="Arial"/>
                <w:sz w:val="20"/>
                <w:szCs w:val="20"/>
              </w:rPr>
              <w:t xml:space="preserve">Drill: </w:t>
            </w:r>
            <w:r w:rsidR="00130BCA">
              <w:rPr>
                <w:rFonts w:cs="Arial"/>
                <w:sz w:val="20"/>
                <w:szCs w:val="20"/>
              </w:rPr>
              <w:t>(</w:t>
            </w:r>
            <w:r w:rsidR="003D3207" w:rsidRPr="00437B6D">
              <w:rPr>
                <w:rFonts w:cs="Arial"/>
                <w:sz w:val="20"/>
                <w:szCs w:val="20"/>
                <w:highlight w:val="yellow"/>
              </w:rPr>
              <w:t>determine who is responsible</w:t>
            </w:r>
            <w:r w:rsidR="00130BCA" w:rsidRPr="00130BCA">
              <w:rPr>
                <w:rFonts w:cs="Arial"/>
                <w:sz w:val="20"/>
                <w:szCs w:val="20"/>
              </w:rPr>
              <w:t>)</w:t>
            </w:r>
            <w:r w:rsidR="003D3207" w:rsidRPr="00130BCA">
              <w:rPr>
                <w:rFonts w:cs="Arial"/>
                <w:sz w:val="20"/>
                <w:szCs w:val="20"/>
              </w:rPr>
              <w:t>.</w:t>
            </w:r>
          </w:p>
          <w:p w14:paraId="6638A00D" w14:textId="77777777" w:rsidR="0062108E" w:rsidRPr="00437B6D" w:rsidRDefault="0062108E" w:rsidP="00130BCA">
            <w:pPr>
              <w:spacing w:after="60"/>
              <w:jc w:val="left"/>
              <w:rPr>
                <w:rFonts w:cs="Arial"/>
                <w:b/>
                <w:bCs/>
                <w:sz w:val="20"/>
                <w:szCs w:val="20"/>
              </w:rPr>
            </w:pPr>
            <w:r w:rsidRPr="00437B6D">
              <w:rPr>
                <w:rFonts w:cs="Arial"/>
                <w:b/>
                <w:bCs/>
                <w:sz w:val="20"/>
                <w:szCs w:val="20"/>
              </w:rPr>
              <w:t xml:space="preserve">Parties Involved: </w:t>
            </w:r>
          </w:p>
          <w:p w14:paraId="2560EE23" w14:textId="41191245" w:rsidR="0062108E" w:rsidRPr="00437B6D" w:rsidRDefault="0062108E" w:rsidP="00130BCA">
            <w:pPr>
              <w:pStyle w:val="ListParagraph"/>
              <w:numPr>
                <w:ilvl w:val="0"/>
                <w:numId w:val="62"/>
              </w:numPr>
              <w:spacing w:after="60"/>
              <w:contextualSpacing w:val="0"/>
              <w:jc w:val="left"/>
              <w:rPr>
                <w:rFonts w:cs="Arial"/>
                <w:sz w:val="20"/>
                <w:szCs w:val="20"/>
              </w:rPr>
            </w:pPr>
            <w:r w:rsidRPr="00437B6D">
              <w:rPr>
                <w:rFonts w:cs="Arial"/>
                <w:sz w:val="20"/>
                <w:szCs w:val="20"/>
              </w:rPr>
              <w:t xml:space="preserve">Safety Moment: </w:t>
            </w:r>
            <w:r w:rsidR="0020000F" w:rsidRPr="00437B6D">
              <w:rPr>
                <w:rFonts w:cs="Arial"/>
                <w:sz w:val="20"/>
                <w:szCs w:val="20"/>
              </w:rPr>
              <w:t>A</w:t>
            </w:r>
            <w:r w:rsidR="00CF1CAC" w:rsidRPr="00437B6D">
              <w:rPr>
                <w:rFonts w:cs="Arial"/>
                <w:sz w:val="20"/>
                <w:szCs w:val="20"/>
              </w:rPr>
              <w:t>ll</w:t>
            </w:r>
            <w:r w:rsidRPr="00437B6D">
              <w:rPr>
                <w:rFonts w:cs="Arial"/>
                <w:sz w:val="20"/>
                <w:szCs w:val="20"/>
              </w:rPr>
              <w:t xml:space="preserve"> employees.</w:t>
            </w:r>
          </w:p>
          <w:p w14:paraId="129C7F46" w14:textId="77777777" w:rsidR="0062108E" w:rsidRPr="00437B6D" w:rsidRDefault="0062108E" w:rsidP="00130BCA">
            <w:pPr>
              <w:pStyle w:val="ListParagraph"/>
              <w:numPr>
                <w:ilvl w:val="0"/>
                <w:numId w:val="62"/>
              </w:numPr>
              <w:spacing w:after="60"/>
              <w:contextualSpacing w:val="0"/>
              <w:jc w:val="left"/>
              <w:rPr>
                <w:rFonts w:cs="Arial"/>
                <w:sz w:val="20"/>
                <w:szCs w:val="20"/>
              </w:rPr>
            </w:pPr>
            <w:r w:rsidRPr="00437B6D">
              <w:rPr>
                <w:rFonts w:cs="Arial"/>
                <w:sz w:val="20"/>
                <w:szCs w:val="20"/>
              </w:rPr>
              <w:t>Drill: First aiders.</w:t>
            </w:r>
          </w:p>
        </w:tc>
      </w:tr>
    </w:tbl>
    <w:p w14:paraId="5202E58D" w14:textId="7F9FA396" w:rsidR="0062108E" w:rsidRPr="00437B6D" w:rsidRDefault="0062108E" w:rsidP="00130BCA">
      <w:pPr>
        <w:pStyle w:val="Heading3"/>
        <w:spacing w:before="240" w:line="259" w:lineRule="auto"/>
        <w:rPr>
          <w:rFonts w:ascii="Arial" w:hAnsi="Arial" w:cs="Arial"/>
          <w:iCs/>
          <w:sz w:val="20"/>
          <w:szCs w:val="20"/>
        </w:rPr>
      </w:pPr>
      <w:r w:rsidRPr="00437B6D">
        <w:rPr>
          <w:rFonts w:ascii="Arial" w:hAnsi="Arial" w:cs="Arial"/>
          <w:i w:val="0"/>
          <w:iCs/>
          <w:sz w:val="20"/>
          <w:szCs w:val="20"/>
        </w:rPr>
        <w:t>Hostage</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5"/>
        <w:gridCol w:w="7688"/>
      </w:tblGrid>
      <w:tr w:rsidR="0062108E" w:rsidRPr="00130BCA" w14:paraId="238F0378" w14:textId="77777777" w:rsidTr="00130BCA">
        <w:trPr>
          <w:trHeight w:val="504"/>
          <w:tblHeader/>
          <w:jc w:val="center"/>
        </w:trPr>
        <w:tc>
          <w:tcPr>
            <w:tcW w:w="1705" w:type="dxa"/>
            <w:shd w:val="clear" w:color="auto" w:fill="D9D9D9" w:themeFill="background1" w:themeFillShade="D9"/>
            <w:vAlign w:val="center"/>
          </w:tcPr>
          <w:p w14:paraId="7175B738" w14:textId="77777777" w:rsidR="0062108E" w:rsidRPr="00130BCA" w:rsidRDefault="0062108E" w:rsidP="00130BCA">
            <w:pPr>
              <w:spacing w:after="0"/>
              <w:jc w:val="center"/>
              <w:rPr>
                <w:rFonts w:ascii="Arial Bold" w:hAnsi="Arial Bold" w:cs="Arial"/>
                <w:b/>
                <w:bCs/>
                <w:caps/>
                <w:sz w:val="20"/>
                <w:szCs w:val="20"/>
              </w:rPr>
            </w:pPr>
            <w:r w:rsidRPr="00130BCA">
              <w:rPr>
                <w:rFonts w:ascii="Arial Bold" w:hAnsi="Arial Bold" w:cs="Arial"/>
                <w:b/>
                <w:bCs/>
                <w:caps/>
                <w:sz w:val="20"/>
                <w:szCs w:val="20"/>
              </w:rPr>
              <w:t>Emergency Response</w:t>
            </w:r>
          </w:p>
        </w:tc>
        <w:tc>
          <w:tcPr>
            <w:tcW w:w="7645" w:type="dxa"/>
            <w:shd w:val="clear" w:color="auto" w:fill="D9D9D9" w:themeFill="background1" w:themeFillShade="D9"/>
            <w:vAlign w:val="center"/>
          </w:tcPr>
          <w:p w14:paraId="4C02D415" w14:textId="01F621A8" w:rsidR="0062108E" w:rsidRPr="00130BCA" w:rsidRDefault="0062108E" w:rsidP="00130BCA">
            <w:pPr>
              <w:spacing w:after="0"/>
              <w:jc w:val="center"/>
              <w:rPr>
                <w:rFonts w:ascii="Arial Bold" w:hAnsi="Arial Bold" w:cs="Arial"/>
                <w:b/>
                <w:bCs/>
                <w:caps/>
                <w:sz w:val="20"/>
                <w:szCs w:val="20"/>
              </w:rPr>
            </w:pPr>
            <w:r w:rsidRPr="00130BCA">
              <w:rPr>
                <w:rFonts w:ascii="Arial Bold" w:hAnsi="Arial Bold" w:cs="Arial"/>
                <w:b/>
                <w:bCs/>
                <w:caps/>
                <w:sz w:val="20"/>
                <w:szCs w:val="20"/>
              </w:rPr>
              <w:t>HOSTAGE</w:t>
            </w:r>
          </w:p>
        </w:tc>
      </w:tr>
      <w:tr w:rsidR="0062108E" w:rsidRPr="00437B6D" w14:paraId="3E960CF2" w14:textId="77777777" w:rsidTr="00130BCA">
        <w:trPr>
          <w:jc w:val="center"/>
        </w:trPr>
        <w:tc>
          <w:tcPr>
            <w:tcW w:w="1705" w:type="dxa"/>
            <w:vAlign w:val="center"/>
          </w:tcPr>
          <w:p w14:paraId="4084E444" w14:textId="77777777" w:rsidR="0062108E" w:rsidRPr="00437B6D" w:rsidRDefault="0062108E" w:rsidP="00130BCA">
            <w:pPr>
              <w:spacing w:after="0"/>
              <w:rPr>
                <w:rFonts w:cs="Arial"/>
                <w:b/>
                <w:bCs/>
                <w:sz w:val="20"/>
                <w:szCs w:val="20"/>
              </w:rPr>
            </w:pPr>
            <w:r w:rsidRPr="00437B6D">
              <w:rPr>
                <w:rFonts w:cs="Arial"/>
                <w:b/>
                <w:bCs/>
                <w:sz w:val="20"/>
                <w:szCs w:val="20"/>
              </w:rPr>
              <w:t>Purpose</w:t>
            </w:r>
          </w:p>
        </w:tc>
        <w:tc>
          <w:tcPr>
            <w:tcW w:w="7645" w:type="dxa"/>
            <w:vAlign w:val="center"/>
          </w:tcPr>
          <w:p w14:paraId="4535DE18" w14:textId="77777777" w:rsidR="0062108E" w:rsidRPr="00437B6D" w:rsidRDefault="0062108E" w:rsidP="00130BCA">
            <w:pPr>
              <w:spacing w:after="0"/>
              <w:jc w:val="left"/>
              <w:rPr>
                <w:rFonts w:cs="Arial"/>
                <w:sz w:val="20"/>
                <w:szCs w:val="20"/>
              </w:rPr>
            </w:pPr>
            <w:r w:rsidRPr="00437B6D">
              <w:rPr>
                <w:rFonts w:cs="Arial"/>
                <w:sz w:val="20"/>
                <w:szCs w:val="20"/>
              </w:rPr>
              <w:t>To alert workers and others on site to an incident where a patient, visitor, staff member or physician is being held against their will by another individual or where someone is threatening violence with a weapon.</w:t>
            </w:r>
          </w:p>
        </w:tc>
      </w:tr>
      <w:tr w:rsidR="0062108E" w:rsidRPr="00437B6D" w14:paraId="44F3DEF7" w14:textId="77777777" w:rsidTr="00130BCA">
        <w:trPr>
          <w:jc w:val="center"/>
        </w:trPr>
        <w:tc>
          <w:tcPr>
            <w:tcW w:w="1705" w:type="dxa"/>
            <w:vAlign w:val="center"/>
          </w:tcPr>
          <w:p w14:paraId="1D7B6BAB" w14:textId="77777777" w:rsidR="0062108E" w:rsidRPr="00437B6D" w:rsidRDefault="0062108E" w:rsidP="00130BCA">
            <w:pPr>
              <w:spacing w:after="0"/>
              <w:rPr>
                <w:rFonts w:cs="Arial"/>
                <w:b/>
                <w:bCs/>
                <w:sz w:val="20"/>
                <w:szCs w:val="20"/>
              </w:rPr>
            </w:pPr>
            <w:r w:rsidRPr="00437B6D">
              <w:rPr>
                <w:rFonts w:cs="Arial"/>
                <w:b/>
                <w:bCs/>
                <w:sz w:val="20"/>
                <w:szCs w:val="20"/>
              </w:rPr>
              <w:t>Activation</w:t>
            </w:r>
          </w:p>
        </w:tc>
        <w:tc>
          <w:tcPr>
            <w:tcW w:w="7645" w:type="dxa"/>
            <w:vAlign w:val="center"/>
          </w:tcPr>
          <w:p w14:paraId="22DE4B1A" w14:textId="77777777" w:rsidR="0062108E" w:rsidRPr="00437B6D" w:rsidRDefault="0062108E" w:rsidP="00130BCA">
            <w:pPr>
              <w:spacing w:after="0"/>
              <w:jc w:val="left"/>
              <w:rPr>
                <w:rFonts w:cs="Arial"/>
                <w:sz w:val="20"/>
                <w:szCs w:val="20"/>
              </w:rPr>
            </w:pPr>
            <w:r w:rsidRPr="00437B6D">
              <w:rPr>
                <w:rFonts w:cs="Arial"/>
                <w:sz w:val="20"/>
                <w:szCs w:val="20"/>
              </w:rPr>
              <w:t>When an employee becomes aware that someone on the work site is being held hostage.</w:t>
            </w:r>
          </w:p>
        </w:tc>
      </w:tr>
      <w:tr w:rsidR="0062108E" w:rsidRPr="00437B6D" w14:paraId="5D0A4B80" w14:textId="77777777" w:rsidTr="00130BCA">
        <w:trPr>
          <w:jc w:val="center"/>
        </w:trPr>
        <w:tc>
          <w:tcPr>
            <w:tcW w:w="1705" w:type="dxa"/>
            <w:vAlign w:val="center"/>
          </w:tcPr>
          <w:p w14:paraId="5ABD7E40" w14:textId="77777777" w:rsidR="0062108E" w:rsidRPr="00437B6D" w:rsidRDefault="0062108E" w:rsidP="00130BCA">
            <w:pPr>
              <w:spacing w:after="0"/>
              <w:rPr>
                <w:rFonts w:cs="Arial"/>
                <w:b/>
                <w:bCs/>
                <w:sz w:val="20"/>
                <w:szCs w:val="20"/>
              </w:rPr>
            </w:pPr>
            <w:r w:rsidRPr="00437B6D">
              <w:rPr>
                <w:rFonts w:cs="Arial"/>
                <w:b/>
                <w:bCs/>
                <w:sz w:val="20"/>
                <w:szCs w:val="20"/>
              </w:rPr>
              <w:t>Procedure</w:t>
            </w:r>
          </w:p>
        </w:tc>
        <w:tc>
          <w:tcPr>
            <w:tcW w:w="7645" w:type="dxa"/>
            <w:vAlign w:val="center"/>
          </w:tcPr>
          <w:p w14:paraId="32A132E5" w14:textId="77777777" w:rsidR="0062108E" w:rsidRPr="00437B6D" w:rsidRDefault="0062108E" w:rsidP="00130BCA">
            <w:pPr>
              <w:spacing w:after="60"/>
              <w:jc w:val="left"/>
              <w:rPr>
                <w:rFonts w:cs="Arial"/>
                <w:b/>
                <w:bCs/>
                <w:sz w:val="20"/>
                <w:szCs w:val="20"/>
              </w:rPr>
            </w:pPr>
            <w:r w:rsidRPr="00437B6D">
              <w:rPr>
                <w:rFonts w:cs="Arial"/>
                <w:b/>
                <w:bCs/>
                <w:sz w:val="20"/>
                <w:szCs w:val="20"/>
              </w:rPr>
              <w:t>UPON HEARING OR WITNESSING A HOSTAGE SITUATION</w:t>
            </w:r>
          </w:p>
          <w:p w14:paraId="6D2A4644" w14:textId="77777777" w:rsidR="0062108E" w:rsidRPr="00437B6D" w:rsidRDefault="0062108E" w:rsidP="00130BCA">
            <w:pPr>
              <w:spacing w:after="60"/>
              <w:jc w:val="left"/>
              <w:rPr>
                <w:rFonts w:cs="Arial"/>
                <w:sz w:val="20"/>
                <w:szCs w:val="20"/>
              </w:rPr>
            </w:pPr>
            <w:r w:rsidRPr="00437B6D">
              <w:rPr>
                <w:rFonts w:cs="Arial"/>
                <w:b/>
                <w:bCs/>
                <w:sz w:val="20"/>
                <w:szCs w:val="20"/>
              </w:rPr>
              <w:t>Step 1:</w:t>
            </w:r>
            <w:r w:rsidRPr="00437B6D">
              <w:rPr>
                <w:rFonts w:cs="Arial"/>
                <w:sz w:val="20"/>
                <w:szCs w:val="20"/>
              </w:rPr>
              <w:t xml:space="preserve"> Remove yourself from any danger by leaving the immediate area.</w:t>
            </w:r>
          </w:p>
          <w:p w14:paraId="09D69F0F" w14:textId="77777777" w:rsidR="0062108E" w:rsidRPr="00437B6D" w:rsidRDefault="0062108E" w:rsidP="00130BCA">
            <w:pPr>
              <w:spacing w:after="60"/>
              <w:jc w:val="left"/>
              <w:rPr>
                <w:rFonts w:cs="Arial"/>
                <w:sz w:val="20"/>
                <w:szCs w:val="20"/>
              </w:rPr>
            </w:pPr>
            <w:r w:rsidRPr="00437B6D">
              <w:rPr>
                <w:rFonts w:cs="Arial"/>
                <w:b/>
                <w:bCs/>
                <w:sz w:val="20"/>
                <w:szCs w:val="20"/>
              </w:rPr>
              <w:t xml:space="preserve">Step 2: </w:t>
            </w:r>
            <w:r w:rsidRPr="00437B6D">
              <w:rPr>
                <w:rFonts w:cs="Arial"/>
                <w:sz w:val="20"/>
                <w:szCs w:val="20"/>
              </w:rPr>
              <w:t xml:space="preserve">Assist others in evacuating from the area of danger if safe to do so and prevent others from entering. </w:t>
            </w:r>
          </w:p>
          <w:p w14:paraId="09A0BBC6" w14:textId="77777777" w:rsidR="0062108E" w:rsidRPr="00437B6D" w:rsidRDefault="0062108E" w:rsidP="00130BCA">
            <w:pPr>
              <w:spacing w:after="60"/>
              <w:jc w:val="left"/>
              <w:rPr>
                <w:rFonts w:cs="Arial"/>
                <w:sz w:val="20"/>
                <w:szCs w:val="20"/>
              </w:rPr>
            </w:pPr>
            <w:r w:rsidRPr="00437B6D">
              <w:rPr>
                <w:rFonts w:cs="Arial"/>
                <w:b/>
                <w:bCs/>
                <w:sz w:val="20"/>
                <w:szCs w:val="20"/>
              </w:rPr>
              <w:t>Step 3:</w:t>
            </w:r>
            <w:r w:rsidRPr="00437B6D">
              <w:rPr>
                <w:rFonts w:cs="Arial"/>
                <w:sz w:val="20"/>
                <w:szCs w:val="20"/>
              </w:rPr>
              <w:t xml:space="preserve"> Call 911 or activate panic button if available.</w:t>
            </w:r>
          </w:p>
          <w:p w14:paraId="76504CAE" w14:textId="557E74D3" w:rsidR="0062108E" w:rsidRPr="00437B6D" w:rsidRDefault="0062108E" w:rsidP="00130BCA">
            <w:pPr>
              <w:spacing w:after="60"/>
              <w:jc w:val="left"/>
              <w:rPr>
                <w:rFonts w:cs="Arial"/>
                <w:sz w:val="20"/>
                <w:szCs w:val="20"/>
              </w:rPr>
            </w:pPr>
            <w:r w:rsidRPr="00437B6D">
              <w:rPr>
                <w:rFonts w:cs="Arial"/>
                <w:b/>
                <w:bCs/>
                <w:sz w:val="20"/>
                <w:szCs w:val="20"/>
              </w:rPr>
              <w:t xml:space="preserve">Step 4: </w:t>
            </w:r>
            <w:r w:rsidRPr="00437B6D">
              <w:rPr>
                <w:rFonts w:cs="Arial"/>
                <w:sz w:val="20"/>
                <w:szCs w:val="20"/>
              </w:rPr>
              <w:t>Attempt to evacuate if it is safe to do so (use email, other technology, or discreet in-person communication depending on the situation).</w:t>
            </w:r>
          </w:p>
          <w:p w14:paraId="019AA06F" w14:textId="77777777" w:rsidR="0062108E" w:rsidRPr="00437B6D" w:rsidRDefault="0062108E" w:rsidP="00130BCA">
            <w:pPr>
              <w:spacing w:after="60"/>
              <w:jc w:val="left"/>
              <w:rPr>
                <w:rFonts w:cs="Arial"/>
                <w:sz w:val="20"/>
                <w:szCs w:val="20"/>
              </w:rPr>
            </w:pPr>
            <w:r w:rsidRPr="00437B6D">
              <w:rPr>
                <w:rFonts w:cs="Arial"/>
                <w:b/>
                <w:bCs/>
                <w:sz w:val="20"/>
                <w:szCs w:val="20"/>
              </w:rPr>
              <w:t>Step 5:</w:t>
            </w:r>
            <w:r w:rsidRPr="00437B6D">
              <w:rPr>
                <w:rFonts w:cs="Arial"/>
                <w:sz w:val="20"/>
                <w:szCs w:val="20"/>
              </w:rPr>
              <w:t xml:space="preserve"> If you cannot evacuate, take measures appropriate to the circumstances:</w:t>
            </w:r>
          </w:p>
          <w:p w14:paraId="2409611F"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Warn others discreetly.</w:t>
            </w:r>
          </w:p>
          <w:p w14:paraId="16DFAED8"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Quickly go to the nearest secure room; do not go to washrooms or common areas.</w:t>
            </w:r>
          </w:p>
          <w:p w14:paraId="1E434583"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Lock or barricade door.</w:t>
            </w:r>
          </w:p>
          <w:p w14:paraId="15CE74CB"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Turn off lights.</w:t>
            </w:r>
          </w:p>
          <w:p w14:paraId="2C634270"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lastRenderedPageBreak/>
              <w:t>Stay away from windows and doors.</w:t>
            </w:r>
          </w:p>
          <w:p w14:paraId="76F884BC"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Take cover if available.</w:t>
            </w:r>
          </w:p>
          <w:p w14:paraId="370911C7"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 xml:space="preserve">Remain </w:t>
            </w:r>
            <w:proofErr w:type="gramStart"/>
            <w:r w:rsidRPr="00437B6D">
              <w:rPr>
                <w:rFonts w:cs="Arial"/>
                <w:sz w:val="20"/>
                <w:szCs w:val="20"/>
              </w:rPr>
              <w:t>absolutely quiet</w:t>
            </w:r>
            <w:proofErr w:type="gramEnd"/>
            <w:r w:rsidRPr="00437B6D">
              <w:rPr>
                <w:rFonts w:cs="Arial"/>
                <w:sz w:val="20"/>
                <w:szCs w:val="20"/>
              </w:rPr>
              <w:t>,</w:t>
            </w:r>
          </w:p>
          <w:p w14:paraId="71FBC9B2"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 xml:space="preserve">No cellphone </w:t>
            </w:r>
            <w:proofErr w:type="gramStart"/>
            <w:r w:rsidRPr="00437B6D">
              <w:rPr>
                <w:rFonts w:cs="Arial"/>
                <w:sz w:val="20"/>
                <w:szCs w:val="20"/>
              </w:rPr>
              <w:t>use</w:t>
            </w:r>
            <w:proofErr w:type="gramEnd"/>
            <w:r w:rsidRPr="00437B6D">
              <w:rPr>
                <w:rFonts w:cs="Arial"/>
                <w:sz w:val="20"/>
                <w:szCs w:val="20"/>
              </w:rPr>
              <w:t xml:space="preserve"> unless necessary to communicate regarding the incident.</w:t>
            </w:r>
          </w:p>
          <w:p w14:paraId="637599AA" w14:textId="77777777" w:rsidR="0062108E" w:rsidRPr="00437B6D" w:rsidRDefault="0062108E" w:rsidP="00130BCA">
            <w:pPr>
              <w:pStyle w:val="ListParagraph"/>
              <w:numPr>
                <w:ilvl w:val="0"/>
                <w:numId w:val="65"/>
              </w:numPr>
              <w:spacing w:after="60"/>
              <w:contextualSpacing w:val="0"/>
              <w:jc w:val="left"/>
              <w:rPr>
                <w:rFonts w:cs="Arial"/>
                <w:sz w:val="20"/>
                <w:szCs w:val="20"/>
              </w:rPr>
            </w:pPr>
            <w:r w:rsidRPr="00437B6D">
              <w:rPr>
                <w:rFonts w:cs="Arial"/>
                <w:sz w:val="20"/>
                <w:szCs w:val="20"/>
              </w:rPr>
              <w:t>Cellphones should be shut off or put on silent.</w:t>
            </w:r>
          </w:p>
          <w:p w14:paraId="3194ED18" w14:textId="77777777" w:rsidR="0062108E" w:rsidRPr="00437B6D" w:rsidRDefault="0062108E" w:rsidP="00130BCA">
            <w:pPr>
              <w:spacing w:after="60"/>
              <w:jc w:val="left"/>
              <w:rPr>
                <w:rFonts w:cs="Arial"/>
                <w:sz w:val="20"/>
                <w:szCs w:val="20"/>
              </w:rPr>
            </w:pPr>
            <w:r w:rsidRPr="00437B6D">
              <w:rPr>
                <w:rFonts w:cs="Arial"/>
                <w:b/>
                <w:bCs/>
                <w:sz w:val="20"/>
                <w:szCs w:val="20"/>
              </w:rPr>
              <w:t xml:space="preserve">Step 6: </w:t>
            </w:r>
            <w:r w:rsidRPr="00437B6D">
              <w:rPr>
                <w:rFonts w:cs="Arial"/>
                <w:sz w:val="20"/>
                <w:szCs w:val="20"/>
              </w:rPr>
              <w:t>Await the arrival of emergency services.</w:t>
            </w:r>
          </w:p>
          <w:p w14:paraId="61D66FF6" w14:textId="77777777" w:rsidR="003D255B" w:rsidRDefault="003D255B" w:rsidP="00130BCA">
            <w:pPr>
              <w:spacing w:after="60"/>
              <w:jc w:val="left"/>
              <w:rPr>
                <w:rFonts w:cs="Arial"/>
                <w:b/>
                <w:bCs/>
                <w:sz w:val="20"/>
                <w:szCs w:val="20"/>
              </w:rPr>
            </w:pPr>
          </w:p>
          <w:p w14:paraId="39587F7F" w14:textId="2E3FD4E0" w:rsidR="0062108E" w:rsidRPr="00437B6D" w:rsidRDefault="0062108E" w:rsidP="00130BCA">
            <w:pPr>
              <w:spacing w:after="60"/>
              <w:jc w:val="left"/>
              <w:rPr>
                <w:rFonts w:cs="Arial"/>
                <w:b/>
                <w:bCs/>
                <w:sz w:val="20"/>
                <w:szCs w:val="20"/>
              </w:rPr>
            </w:pPr>
            <w:r w:rsidRPr="00437B6D">
              <w:rPr>
                <w:rFonts w:cs="Arial"/>
                <w:b/>
                <w:bCs/>
                <w:sz w:val="20"/>
                <w:szCs w:val="20"/>
              </w:rPr>
              <w:t xml:space="preserve">UPON BEING TAKEN HOSTAGE </w:t>
            </w:r>
          </w:p>
          <w:p w14:paraId="131FF372"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Remain calm, be polite, and cooperate with your captors.</w:t>
            </w:r>
          </w:p>
          <w:p w14:paraId="4BCB1AC1"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DO NOT attempt escape unless there is an extremely good chance of survival. It is safer to be submissive and obey your captors.</w:t>
            </w:r>
          </w:p>
          <w:p w14:paraId="49CE3CBF"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Speak normally. DO NOT complain, avoid being belligerent and comply with all orders and instructions.</w:t>
            </w:r>
          </w:p>
          <w:p w14:paraId="07FD550A"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DO NOT draw attention to yourself with sudden body movements, statements, comments or hostile looks.</w:t>
            </w:r>
          </w:p>
          <w:p w14:paraId="1CB41875"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Observe the captors and try to memorize their physical traits, voice patterns, clothing or other details that can help provide a description later.</w:t>
            </w:r>
          </w:p>
          <w:p w14:paraId="441B0058"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Avoid getting into political or ideological discussions with your captors.</w:t>
            </w:r>
          </w:p>
          <w:p w14:paraId="5AE90084"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Try to establish a relationship with your captors and get to know them. Captors are less likely to harm you if they respect you.</w:t>
            </w:r>
          </w:p>
          <w:p w14:paraId="37C5ABE9"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If forced to present terrorist demands to authorities, either in writing or on tape, state clearly that the demands are from your captors. Avoid making a plea on your own behalf.</w:t>
            </w:r>
          </w:p>
          <w:p w14:paraId="3560C8F6" w14:textId="77777777" w:rsidR="0062108E" w:rsidRPr="00437B6D" w:rsidRDefault="0062108E" w:rsidP="00130BCA">
            <w:pPr>
              <w:pStyle w:val="ListParagraph"/>
              <w:numPr>
                <w:ilvl w:val="0"/>
                <w:numId w:val="66"/>
              </w:numPr>
              <w:spacing w:after="60"/>
              <w:contextualSpacing w:val="0"/>
              <w:jc w:val="left"/>
              <w:rPr>
                <w:rFonts w:cs="Arial"/>
                <w:sz w:val="20"/>
                <w:szCs w:val="20"/>
              </w:rPr>
            </w:pPr>
            <w:r w:rsidRPr="00437B6D">
              <w:rPr>
                <w:rFonts w:cs="Arial"/>
                <w:sz w:val="20"/>
                <w:szCs w:val="20"/>
              </w:rPr>
              <w:t>Try to stay low to the ground and away from windows or doors if possible.</w:t>
            </w:r>
          </w:p>
        </w:tc>
      </w:tr>
      <w:tr w:rsidR="0062108E" w:rsidRPr="00437B6D" w14:paraId="7475660D" w14:textId="77777777" w:rsidTr="00130BCA">
        <w:trPr>
          <w:jc w:val="center"/>
        </w:trPr>
        <w:tc>
          <w:tcPr>
            <w:tcW w:w="1705" w:type="dxa"/>
            <w:vAlign w:val="center"/>
          </w:tcPr>
          <w:p w14:paraId="5EE77E6F" w14:textId="0AF4B04F" w:rsidR="0062108E" w:rsidRPr="00437B6D" w:rsidRDefault="0062108E" w:rsidP="00130BCA">
            <w:pPr>
              <w:spacing w:after="0"/>
              <w:rPr>
                <w:rFonts w:cs="Arial"/>
                <w:b/>
                <w:bCs/>
                <w:sz w:val="20"/>
                <w:szCs w:val="20"/>
              </w:rPr>
            </w:pPr>
            <w:r w:rsidRPr="00437B6D">
              <w:rPr>
                <w:rFonts w:cs="Arial"/>
                <w:b/>
                <w:bCs/>
                <w:sz w:val="20"/>
                <w:szCs w:val="20"/>
              </w:rPr>
              <w:lastRenderedPageBreak/>
              <w:t xml:space="preserve">Drill / </w:t>
            </w:r>
            <w:r w:rsidR="00130BCA">
              <w:rPr>
                <w:rFonts w:cs="Arial"/>
                <w:b/>
                <w:bCs/>
                <w:sz w:val="20"/>
                <w:szCs w:val="20"/>
              </w:rPr>
              <w:t>t</w:t>
            </w:r>
            <w:r w:rsidRPr="00437B6D">
              <w:rPr>
                <w:rFonts w:cs="Arial"/>
                <w:b/>
                <w:bCs/>
                <w:sz w:val="20"/>
                <w:szCs w:val="20"/>
              </w:rPr>
              <w:t>raining</w:t>
            </w:r>
          </w:p>
        </w:tc>
        <w:tc>
          <w:tcPr>
            <w:tcW w:w="7645" w:type="dxa"/>
            <w:vAlign w:val="center"/>
          </w:tcPr>
          <w:p w14:paraId="71EA44A2" w14:textId="77777777" w:rsidR="0062108E" w:rsidRPr="00437B6D" w:rsidRDefault="0062108E" w:rsidP="00130BCA">
            <w:pPr>
              <w:spacing w:after="60"/>
              <w:jc w:val="left"/>
              <w:rPr>
                <w:rFonts w:cs="Arial"/>
                <w:sz w:val="20"/>
                <w:szCs w:val="20"/>
              </w:rPr>
            </w:pPr>
            <w:r w:rsidRPr="00437B6D">
              <w:rPr>
                <w:rFonts w:cs="Arial"/>
                <w:sz w:val="20"/>
                <w:szCs w:val="20"/>
              </w:rPr>
              <w:t>This will not be a drill. It will be presented as one of the monthly safety moments by managers during a team meeting.</w:t>
            </w:r>
          </w:p>
          <w:p w14:paraId="4357F2A9" w14:textId="6F54A5EE" w:rsidR="0062108E" w:rsidRPr="00437B6D" w:rsidRDefault="0062108E" w:rsidP="00130BCA">
            <w:pPr>
              <w:spacing w:after="60"/>
              <w:jc w:val="left"/>
              <w:rPr>
                <w:rFonts w:cs="Arial"/>
                <w:sz w:val="20"/>
                <w:szCs w:val="20"/>
              </w:rPr>
            </w:pPr>
            <w:r w:rsidRPr="00437B6D">
              <w:rPr>
                <w:rFonts w:cs="Arial"/>
                <w:b/>
                <w:bCs/>
                <w:sz w:val="20"/>
                <w:szCs w:val="20"/>
              </w:rPr>
              <w:t>Frequency:</w:t>
            </w:r>
            <w:r w:rsidRPr="00437B6D">
              <w:rPr>
                <w:rFonts w:cs="Arial"/>
                <w:sz w:val="20"/>
                <w:szCs w:val="20"/>
              </w:rPr>
              <w:t xml:space="preserve"> Annually</w:t>
            </w:r>
          </w:p>
          <w:p w14:paraId="20052852" w14:textId="5CEC4F09" w:rsidR="0062108E" w:rsidRPr="00437B6D" w:rsidRDefault="0062108E" w:rsidP="00130BCA">
            <w:pPr>
              <w:spacing w:after="60"/>
              <w:jc w:val="left"/>
              <w:rPr>
                <w:rFonts w:cs="Arial"/>
                <w:sz w:val="20"/>
                <w:szCs w:val="20"/>
              </w:rPr>
            </w:pPr>
            <w:r w:rsidRPr="00437B6D">
              <w:rPr>
                <w:rFonts w:cs="Arial"/>
                <w:b/>
                <w:bCs/>
                <w:sz w:val="20"/>
                <w:szCs w:val="20"/>
              </w:rPr>
              <w:t xml:space="preserve">Coordination: </w:t>
            </w:r>
            <w:r w:rsidR="00130BCA">
              <w:rPr>
                <w:rFonts w:cs="Arial"/>
                <w:sz w:val="20"/>
                <w:szCs w:val="20"/>
              </w:rPr>
              <w:t>(</w:t>
            </w:r>
            <w:r w:rsidR="00CF1CAC" w:rsidRPr="00130BCA">
              <w:rPr>
                <w:rFonts w:cs="Arial"/>
                <w:sz w:val="20"/>
                <w:szCs w:val="20"/>
                <w:highlight w:val="yellow"/>
              </w:rPr>
              <w:t>determine who</w:t>
            </w:r>
            <w:r w:rsidR="00130BCA">
              <w:rPr>
                <w:rFonts w:cs="Arial"/>
                <w:sz w:val="20"/>
                <w:szCs w:val="20"/>
              </w:rPr>
              <w:t>)</w:t>
            </w:r>
            <w:r w:rsidRPr="00437B6D">
              <w:rPr>
                <w:rFonts w:cs="Arial"/>
                <w:sz w:val="20"/>
                <w:szCs w:val="20"/>
              </w:rPr>
              <w:t xml:space="preserve"> to provide a monthly emergency response safety topic</w:t>
            </w:r>
            <w:r w:rsidR="0020000F" w:rsidRPr="00437B6D">
              <w:rPr>
                <w:rFonts w:cs="Arial"/>
                <w:sz w:val="20"/>
                <w:szCs w:val="20"/>
              </w:rPr>
              <w:t>.</w:t>
            </w:r>
          </w:p>
          <w:p w14:paraId="00E88CFD" w14:textId="6B22ECA0" w:rsidR="0062108E" w:rsidRPr="00437B6D" w:rsidRDefault="0062108E" w:rsidP="00130BCA">
            <w:pPr>
              <w:spacing w:after="60"/>
              <w:jc w:val="left"/>
              <w:rPr>
                <w:rFonts w:cs="Arial"/>
                <w:sz w:val="20"/>
                <w:szCs w:val="20"/>
              </w:rPr>
            </w:pPr>
            <w:r w:rsidRPr="00437B6D">
              <w:rPr>
                <w:rFonts w:cs="Arial"/>
                <w:b/>
                <w:bCs/>
                <w:sz w:val="20"/>
                <w:szCs w:val="20"/>
              </w:rPr>
              <w:t>Parties Involved:</w:t>
            </w:r>
            <w:r w:rsidR="00CF1CAC" w:rsidRPr="00437B6D">
              <w:rPr>
                <w:rFonts w:cs="Arial"/>
                <w:b/>
                <w:bCs/>
                <w:sz w:val="20"/>
                <w:szCs w:val="20"/>
              </w:rPr>
              <w:t xml:space="preserve"> </w:t>
            </w:r>
            <w:r w:rsidR="0020000F" w:rsidRPr="00437B6D">
              <w:rPr>
                <w:rFonts w:cs="Arial"/>
                <w:sz w:val="20"/>
                <w:szCs w:val="20"/>
              </w:rPr>
              <w:t>All</w:t>
            </w:r>
            <w:r w:rsidR="0020000F" w:rsidRPr="00437B6D">
              <w:rPr>
                <w:rFonts w:cs="Arial"/>
                <w:b/>
                <w:bCs/>
                <w:sz w:val="20"/>
                <w:szCs w:val="20"/>
              </w:rPr>
              <w:t xml:space="preserve"> </w:t>
            </w:r>
            <w:r w:rsidRPr="00437B6D">
              <w:rPr>
                <w:rFonts w:cs="Arial"/>
                <w:sz w:val="20"/>
                <w:szCs w:val="20"/>
              </w:rPr>
              <w:t>employees.</w:t>
            </w:r>
          </w:p>
        </w:tc>
      </w:tr>
    </w:tbl>
    <w:p w14:paraId="7998D10F" w14:textId="13E94404" w:rsidR="0062108E" w:rsidRPr="00437B6D" w:rsidRDefault="0062108E" w:rsidP="00130BCA">
      <w:pPr>
        <w:pStyle w:val="Heading3"/>
        <w:spacing w:before="240" w:line="259" w:lineRule="auto"/>
        <w:rPr>
          <w:rFonts w:ascii="Arial" w:hAnsi="Arial" w:cs="Arial"/>
          <w:iCs/>
          <w:sz w:val="20"/>
          <w:szCs w:val="20"/>
        </w:rPr>
      </w:pPr>
      <w:r w:rsidRPr="00437B6D">
        <w:rPr>
          <w:rFonts w:ascii="Arial" w:hAnsi="Arial" w:cs="Arial"/>
          <w:i w:val="0"/>
          <w:iCs/>
          <w:sz w:val="20"/>
          <w:szCs w:val="20"/>
        </w:rPr>
        <w:t xml:space="preserve">Bomb </w:t>
      </w:r>
      <w:r w:rsidR="00130BCA">
        <w:rPr>
          <w:rFonts w:ascii="Arial" w:hAnsi="Arial" w:cs="Arial"/>
          <w:i w:val="0"/>
          <w:iCs/>
          <w:sz w:val="20"/>
          <w:szCs w:val="20"/>
        </w:rPr>
        <w:t>t</w:t>
      </w:r>
      <w:r w:rsidRPr="00437B6D">
        <w:rPr>
          <w:rFonts w:ascii="Arial" w:hAnsi="Arial" w:cs="Arial"/>
          <w:i w:val="0"/>
          <w:iCs/>
          <w:sz w:val="20"/>
          <w:szCs w:val="20"/>
        </w:rPr>
        <w:t xml:space="preserve">hreat / </w:t>
      </w:r>
      <w:r w:rsidR="00130BCA">
        <w:rPr>
          <w:rFonts w:ascii="Arial" w:hAnsi="Arial" w:cs="Arial"/>
          <w:i w:val="0"/>
          <w:iCs/>
          <w:sz w:val="20"/>
          <w:szCs w:val="20"/>
        </w:rPr>
        <w:t>s</w:t>
      </w:r>
      <w:r w:rsidRPr="00437B6D">
        <w:rPr>
          <w:rFonts w:ascii="Arial" w:hAnsi="Arial" w:cs="Arial"/>
          <w:i w:val="0"/>
          <w:iCs/>
          <w:sz w:val="20"/>
          <w:szCs w:val="20"/>
        </w:rPr>
        <w:t xml:space="preserve">uspicious </w:t>
      </w:r>
      <w:r w:rsidR="00130BCA">
        <w:rPr>
          <w:rFonts w:ascii="Arial" w:hAnsi="Arial" w:cs="Arial"/>
          <w:i w:val="0"/>
          <w:iCs/>
          <w:sz w:val="20"/>
          <w:szCs w:val="20"/>
        </w:rPr>
        <w:t>p</w:t>
      </w:r>
      <w:r w:rsidRPr="00437B6D">
        <w:rPr>
          <w:rFonts w:ascii="Arial" w:hAnsi="Arial" w:cs="Arial"/>
          <w:i w:val="0"/>
          <w:iCs/>
          <w:sz w:val="20"/>
          <w:szCs w:val="20"/>
        </w:rPr>
        <w:t>ackage</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0"/>
        <w:gridCol w:w="7713"/>
      </w:tblGrid>
      <w:tr w:rsidR="0062108E" w:rsidRPr="00C909DB" w14:paraId="67E871A6" w14:textId="77777777" w:rsidTr="00C909DB">
        <w:trPr>
          <w:trHeight w:val="504"/>
          <w:tblHeader/>
          <w:jc w:val="center"/>
        </w:trPr>
        <w:tc>
          <w:tcPr>
            <w:tcW w:w="1696" w:type="dxa"/>
            <w:shd w:val="clear" w:color="auto" w:fill="D9D9D9" w:themeFill="background1" w:themeFillShade="D9"/>
            <w:vAlign w:val="center"/>
          </w:tcPr>
          <w:p w14:paraId="19AEDEA4" w14:textId="77777777" w:rsidR="0062108E" w:rsidRPr="00C909DB" w:rsidRDefault="0062108E" w:rsidP="00C909DB">
            <w:pPr>
              <w:spacing w:after="0"/>
              <w:jc w:val="center"/>
              <w:rPr>
                <w:rFonts w:ascii="Arial Bold" w:hAnsi="Arial Bold" w:cs="Arial"/>
                <w:b/>
                <w:bCs/>
                <w:caps/>
                <w:sz w:val="20"/>
                <w:szCs w:val="20"/>
              </w:rPr>
            </w:pPr>
            <w:r w:rsidRPr="00C909DB">
              <w:rPr>
                <w:rFonts w:ascii="Arial Bold" w:hAnsi="Arial Bold" w:cs="Arial"/>
                <w:b/>
                <w:bCs/>
                <w:caps/>
                <w:sz w:val="20"/>
                <w:szCs w:val="20"/>
              </w:rPr>
              <w:t>Emergency Response</w:t>
            </w:r>
          </w:p>
        </w:tc>
        <w:tc>
          <w:tcPr>
            <w:tcW w:w="7890" w:type="dxa"/>
            <w:shd w:val="clear" w:color="auto" w:fill="D9D9D9" w:themeFill="background1" w:themeFillShade="D9"/>
            <w:vAlign w:val="center"/>
          </w:tcPr>
          <w:p w14:paraId="649FF78B" w14:textId="444BE380" w:rsidR="0062108E" w:rsidRPr="00C909DB" w:rsidRDefault="0062108E" w:rsidP="00C909DB">
            <w:pPr>
              <w:spacing w:after="0"/>
              <w:jc w:val="center"/>
              <w:rPr>
                <w:rFonts w:ascii="Arial Bold" w:hAnsi="Arial Bold" w:cs="Arial"/>
                <w:b/>
                <w:bCs/>
                <w:caps/>
                <w:sz w:val="20"/>
                <w:szCs w:val="20"/>
              </w:rPr>
            </w:pPr>
            <w:r w:rsidRPr="00C909DB">
              <w:rPr>
                <w:rFonts w:ascii="Arial Bold" w:hAnsi="Arial Bold" w:cs="Arial"/>
                <w:b/>
                <w:bCs/>
                <w:caps/>
                <w:sz w:val="20"/>
                <w:szCs w:val="20"/>
              </w:rPr>
              <w:t>BOMB THREAT / SUSPICIOUS PACKAGE</w:t>
            </w:r>
          </w:p>
        </w:tc>
      </w:tr>
      <w:tr w:rsidR="0062108E" w:rsidRPr="00437B6D" w14:paraId="37FB40CA" w14:textId="77777777" w:rsidTr="00130BCA">
        <w:trPr>
          <w:jc w:val="center"/>
        </w:trPr>
        <w:tc>
          <w:tcPr>
            <w:tcW w:w="1696" w:type="dxa"/>
            <w:vAlign w:val="center"/>
          </w:tcPr>
          <w:p w14:paraId="5B5CEB8F" w14:textId="77777777" w:rsidR="0062108E" w:rsidRPr="00437B6D" w:rsidRDefault="0062108E" w:rsidP="00130BCA">
            <w:pPr>
              <w:spacing w:after="0"/>
              <w:jc w:val="left"/>
              <w:rPr>
                <w:rFonts w:cs="Arial"/>
                <w:b/>
                <w:bCs/>
                <w:sz w:val="20"/>
                <w:szCs w:val="20"/>
              </w:rPr>
            </w:pPr>
            <w:r w:rsidRPr="00437B6D">
              <w:rPr>
                <w:rFonts w:cs="Arial"/>
                <w:b/>
                <w:bCs/>
                <w:sz w:val="20"/>
                <w:szCs w:val="20"/>
              </w:rPr>
              <w:t>Purpose</w:t>
            </w:r>
          </w:p>
        </w:tc>
        <w:tc>
          <w:tcPr>
            <w:tcW w:w="7890" w:type="dxa"/>
            <w:vAlign w:val="center"/>
          </w:tcPr>
          <w:p w14:paraId="16C5A944" w14:textId="77777777" w:rsidR="0062108E" w:rsidRPr="00437B6D" w:rsidRDefault="0062108E" w:rsidP="00C909DB">
            <w:pPr>
              <w:spacing w:after="0"/>
              <w:jc w:val="left"/>
              <w:rPr>
                <w:rFonts w:cs="Arial"/>
                <w:sz w:val="20"/>
                <w:szCs w:val="20"/>
              </w:rPr>
            </w:pPr>
            <w:r w:rsidRPr="00437B6D">
              <w:rPr>
                <w:rFonts w:cs="Arial"/>
                <w:sz w:val="20"/>
                <w:szCs w:val="20"/>
              </w:rPr>
              <w:t>To alert workers and others on site of a bomb threat or a suspicious item discovered during a visual scan of the workspace and detail the actions to be taken to ensure the safety and security of themselves, patients, visitors, staff members, physicians and the facility.</w:t>
            </w:r>
          </w:p>
        </w:tc>
      </w:tr>
      <w:tr w:rsidR="0062108E" w:rsidRPr="00437B6D" w14:paraId="46C882CA" w14:textId="77777777" w:rsidTr="00130BCA">
        <w:trPr>
          <w:jc w:val="center"/>
        </w:trPr>
        <w:tc>
          <w:tcPr>
            <w:tcW w:w="1696" w:type="dxa"/>
            <w:vAlign w:val="center"/>
          </w:tcPr>
          <w:p w14:paraId="3CF149DE" w14:textId="77777777" w:rsidR="0062108E" w:rsidRPr="00437B6D" w:rsidRDefault="0062108E" w:rsidP="00130BCA">
            <w:pPr>
              <w:spacing w:after="0"/>
              <w:jc w:val="left"/>
              <w:rPr>
                <w:rFonts w:cs="Arial"/>
                <w:b/>
                <w:bCs/>
                <w:sz w:val="20"/>
                <w:szCs w:val="20"/>
              </w:rPr>
            </w:pPr>
            <w:r w:rsidRPr="00437B6D">
              <w:rPr>
                <w:rFonts w:cs="Arial"/>
                <w:b/>
                <w:bCs/>
                <w:sz w:val="20"/>
                <w:szCs w:val="20"/>
              </w:rPr>
              <w:t>Activation</w:t>
            </w:r>
          </w:p>
        </w:tc>
        <w:tc>
          <w:tcPr>
            <w:tcW w:w="7890" w:type="dxa"/>
            <w:vAlign w:val="center"/>
          </w:tcPr>
          <w:p w14:paraId="0FABA43D" w14:textId="77777777" w:rsidR="0062108E" w:rsidRPr="00437B6D" w:rsidRDefault="0062108E" w:rsidP="00C909DB">
            <w:pPr>
              <w:spacing w:after="0"/>
              <w:jc w:val="left"/>
              <w:rPr>
                <w:rFonts w:cs="Arial"/>
                <w:sz w:val="20"/>
                <w:szCs w:val="20"/>
              </w:rPr>
            </w:pPr>
            <w:r w:rsidRPr="00437B6D">
              <w:rPr>
                <w:rFonts w:cs="Arial"/>
                <w:sz w:val="20"/>
                <w:szCs w:val="20"/>
              </w:rPr>
              <w:t>Employee sees a suspicious package during an environmental scan or receives any form of communication that states there is a bomb at the worksite.</w:t>
            </w:r>
          </w:p>
        </w:tc>
      </w:tr>
      <w:tr w:rsidR="0062108E" w:rsidRPr="00437B6D" w14:paraId="63BA6FF8" w14:textId="77777777" w:rsidTr="00130BCA">
        <w:trPr>
          <w:jc w:val="center"/>
        </w:trPr>
        <w:tc>
          <w:tcPr>
            <w:tcW w:w="1696" w:type="dxa"/>
            <w:vAlign w:val="center"/>
          </w:tcPr>
          <w:p w14:paraId="154E55EE" w14:textId="77777777" w:rsidR="0062108E" w:rsidRPr="00437B6D" w:rsidRDefault="0062108E" w:rsidP="00130BCA">
            <w:pPr>
              <w:spacing w:after="0"/>
              <w:jc w:val="left"/>
              <w:rPr>
                <w:rFonts w:cs="Arial"/>
                <w:b/>
                <w:bCs/>
                <w:sz w:val="20"/>
                <w:szCs w:val="20"/>
              </w:rPr>
            </w:pPr>
            <w:r w:rsidRPr="00437B6D">
              <w:rPr>
                <w:rFonts w:cs="Arial"/>
                <w:b/>
                <w:bCs/>
                <w:sz w:val="20"/>
                <w:szCs w:val="20"/>
              </w:rPr>
              <w:t>Procedure</w:t>
            </w:r>
          </w:p>
        </w:tc>
        <w:tc>
          <w:tcPr>
            <w:tcW w:w="7890" w:type="dxa"/>
            <w:vAlign w:val="center"/>
          </w:tcPr>
          <w:p w14:paraId="79433711" w14:textId="77777777" w:rsidR="0062108E" w:rsidRPr="00437B6D" w:rsidRDefault="0062108E" w:rsidP="00C909DB">
            <w:pPr>
              <w:spacing w:after="60"/>
              <w:jc w:val="left"/>
              <w:rPr>
                <w:rFonts w:cs="Arial"/>
                <w:b/>
                <w:bCs/>
                <w:sz w:val="20"/>
                <w:szCs w:val="20"/>
              </w:rPr>
            </w:pPr>
            <w:r w:rsidRPr="00437B6D">
              <w:rPr>
                <w:rFonts w:cs="Arial"/>
                <w:b/>
                <w:bCs/>
                <w:sz w:val="20"/>
                <w:szCs w:val="20"/>
              </w:rPr>
              <w:t>SUSPICIOUS PACKAGE</w:t>
            </w:r>
          </w:p>
          <w:p w14:paraId="22A47C71"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1: </w:t>
            </w:r>
            <w:r w:rsidRPr="00437B6D">
              <w:rPr>
                <w:rFonts w:cs="Arial"/>
                <w:sz w:val="20"/>
                <w:szCs w:val="20"/>
              </w:rPr>
              <w:t>Do not handle, open, shake or smell the suspicious package.</w:t>
            </w:r>
          </w:p>
          <w:p w14:paraId="1B46B8DF"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2: </w:t>
            </w:r>
            <w:r w:rsidRPr="00437B6D">
              <w:rPr>
                <w:rFonts w:cs="Arial"/>
                <w:sz w:val="20"/>
                <w:szCs w:val="20"/>
              </w:rPr>
              <w:t>Gently place it on a flat surface; if possible, cover the package with a trash can, article of clothing, etc.</w:t>
            </w:r>
          </w:p>
          <w:p w14:paraId="032EF0DF"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3: </w:t>
            </w:r>
            <w:r w:rsidRPr="00437B6D">
              <w:rPr>
                <w:rFonts w:cs="Arial"/>
                <w:sz w:val="20"/>
                <w:szCs w:val="20"/>
              </w:rPr>
              <w:t>Close the door to the area and evacuate the immediate area.</w:t>
            </w:r>
          </w:p>
          <w:p w14:paraId="3ADB54C8" w14:textId="77777777" w:rsidR="0062108E" w:rsidRPr="00437B6D" w:rsidRDefault="0062108E" w:rsidP="00C909DB">
            <w:pPr>
              <w:spacing w:after="60"/>
              <w:jc w:val="left"/>
              <w:rPr>
                <w:rFonts w:cs="Arial"/>
                <w:sz w:val="20"/>
                <w:szCs w:val="20"/>
              </w:rPr>
            </w:pPr>
            <w:r w:rsidRPr="00437B6D">
              <w:rPr>
                <w:rFonts w:cs="Arial"/>
                <w:b/>
                <w:bCs/>
                <w:sz w:val="20"/>
                <w:szCs w:val="20"/>
              </w:rPr>
              <w:lastRenderedPageBreak/>
              <w:t>Step 4:</w:t>
            </w:r>
            <w:r w:rsidRPr="00437B6D">
              <w:rPr>
                <w:rFonts w:cs="Arial"/>
                <w:sz w:val="20"/>
                <w:szCs w:val="20"/>
              </w:rPr>
              <w:t xml:space="preserve"> Call 911.</w:t>
            </w:r>
          </w:p>
          <w:p w14:paraId="0B505839" w14:textId="2919A343" w:rsidR="0062108E" w:rsidRPr="00437B6D" w:rsidRDefault="0062108E" w:rsidP="00C909DB">
            <w:pPr>
              <w:spacing w:after="60"/>
              <w:jc w:val="left"/>
              <w:rPr>
                <w:rFonts w:cs="Arial"/>
                <w:sz w:val="20"/>
                <w:szCs w:val="20"/>
              </w:rPr>
            </w:pPr>
            <w:r w:rsidRPr="00437B6D">
              <w:rPr>
                <w:rFonts w:cs="Arial"/>
                <w:b/>
                <w:bCs/>
                <w:sz w:val="20"/>
                <w:szCs w:val="20"/>
              </w:rPr>
              <w:t xml:space="preserve">Step 5: </w:t>
            </w:r>
            <w:r w:rsidRPr="00437B6D">
              <w:rPr>
                <w:rFonts w:cs="Arial"/>
                <w:sz w:val="20"/>
                <w:szCs w:val="20"/>
              </w:rPr>
              <w:t>Inform</w:t>
            </w:r>
            <w:r w:rsidR="00CF1CAC" w:rsidRPr="00437B6D">
              <w:rPr>
                <w:rFonts w:cs="Arial"/>
                <w:sz w:val="20"/>
                <w:szCs w:val="20"/>
              </w:rPr>
              <w:t xml:space="preserve"> </w:t>
            </w:r>
            <w:r w:rsidR="00C909DB" w:rsidRPr="00C909DB">
              <w:rPr>
                <w:rFonts w:cs="Arial"/>
                <w:sz w:val="20"/>
                <w:szCs w:val="20"/>
              </w:rPr>
              <w:t>(</w:t>
            </w:r>
            <w:r w:rsidR="00CF1CAC" w:rsidRPr="00437B6D">
              <w:rPr>
                <w:rFonts w:cs="Arial"/>
                <w:sz w:val="20"/>
                <w:szCs w:val="20"/>
                <w:highlight w:val="yellow"/>
              </w:rPr>
              <w:t>determine who</w:t>
            </w:r>
            <w:r w:rsidR="00C909DB">
              <w:rPr>
                <w:rFonts w:cs="Arial"/>
                <w:sz w:val="20"/>
                <w:szCs w:val="20"/>
              </w:rPr>
              <w:t>)</w:t>
            </w:r>
            <w:r w:rsidRPr="00437B6D">
              <w:rPr>
                <w:rFonts w:cs="Arial"/>
                <w:sz w:val="20"/>
                <w:szCs w:val="20"/>
              </w:rPr>
              <w:t>.</w:t>
            </w:r>
          </w:p>
          <w:p w14:paraId="24554BD7"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6: </w:t>
            </w:r>
            <w:r w:rsidRPr="00437B6D">
              <w:rPr>
                <w:rFonts w:cs="Arial"/>
                <w:sz w:val="20"/>
                <w:szCs w:val="20"/>
              </w:rPr>
              <w:t>Anyone who handled the package should wash their hands thoroughly.</w:t>
            </w:r>
          </w:p>
          <w:p w14:paraId="774B355E" w14:textId="77777777" w:rsidR="0062108E" w:rsidRPr="00437B6D" w:rsidRDefault="0062108E" w:rsidP="00C909DB">
            <w:pPr>
              <w:spacing w:after="60"/>
              <w:jc w:val="left"/>
              <w:rPr>
                <w:rFonts w:cs="Arial"/>
                <w:sz w:val="20"/>
                <w:szCs w:val="20"/>
              </w:rPr>
            </w:pPr>
            <w:r w:rsidRPr="00437B6D">
              <w:rPr>
                <w:rFonts w:cs="Arial"/>
                <w:b/>
                <w:bCs/>
                <w:sz w:val="20"/>
                <w:szCs w:val="20"/>
              </w:rPr>
              <w:t>Step 7:</w:t>
            </w:r>
            <w:r w:rsidRPr="00437B6D">
              <w:rPr>
                <w:rFonts w:cs="Arial"/>
                <w:sz w:val="20"/>
                <w:szCs w:val="20"/>
              </w:rPr>
              <w:t xml:space="preserve"> Do not allow anyone to access the immediate area.</w:t>
            </w:r>
          </w:p>
          <w:p w14:paraId="1B4B552E" w14:textId="51E6642E" w:rsidR="0062108E" w:rsidRPr="00437B6D" w:rsidRDefault="0062108E" w:rsidP="00C909DB">
            <w:pPr>
              <w:spacing w:after="60"/>
              <w:jc w:val="left"/>
              <w:rPr>
                <w:rFonts w:cs="Arial"/>
                <w:sz w:val="20"/>
                <w:szCs w:val="20"/>
              </w:rPr>
            </w:pPr>
            <w:r w:rsidRPr="00437B6D">
              <w:rPr>
                <w:rFonts w:cs="Arial"/>
                <w:b/>
                <w:bCs/>
                <w:sz w:val="20"/>
                <w:szCs w:val="20"/>
              </w:rPr>
              <w:t>Step 8:</w:t>
            </w:r>
            <w:r w:rsidRPr="00437B6D">
              <w:rPr>
                <w:rFonts w:cs="Arial"/>
                <w:sz w:val="20"/>
                <w:szCs w:val="20"/>
              </w:rPr>
              <w:t xml:space="preserve"> Do not evacuate the building or activate the fire alarm unless directed to do so by the Fire Captain or a </w:t>
            </w:r>
            <w:r w:rsidR="00C909DB" w:rsidRPr="00C909DB">
              <w:rPr>
                <w:rFonts w:cs="Arial"/>
                <w:sz w:val="20"/>
                <w:szCs w:val="20"/>
              </w:rPr>
              <w:t>(</w:t>
            </w:r>
            <w:r w:rsidR="00C909DB" w:rsidRPr="00437B6D">
              <w:rPr>
                <w:rFonts w:cs="Arial"/>
                <w:sz w:val="20"/>
                <w:szCs w:val="20"/>
                <w:highlight w:val="yellow"/>
              </w:rPr>
              <w:t>determine who</w:t>
            </w:r>
            <w:r w:rsidR="00C909DB">
              <w:rPr>
                <w:rFonts w:cs="Arial"/>
                <w:sz w:val="20"/>
                <w:szCs w:val="20"/>
              </w:rPr>
              <w:t>).</w:t>
            </w:r>
          </w:p>
          <w:p w14:paraId="53AB5573" w14:textId="06A1B48C" w:rsidR="0062108E" w:rsidRPr="00437B6D" w:rsidRDefault="0062108E" w:rsidP="00C909DB">
            <w:pPr>
              <w:spacing w:after="60"/>
              <w:jc w:val="left"/>
              <w:rPr>
                <w:rFonts w:cs="Arial"/>
                <w:sz w:val="20"/>
                <w:szCs w:val="20"/>
              </w:rPr>
            </w:pPr>
            <w:r w:rsidRPr="00437B6D">
              <w:rPr>
                <w:rFonts w:cs="Arial"/>
                <w:b/>
                <w:bCs/>
                <w:sz w:val="20"/>
                <w:szCs w:val="20"/>
              </w:rPr>
              <w:t>Step 9:</w:t>
            </w:r>
            <w:r w:rsidRPr="00437B6D">
              <w:rPr>
                <w:rFonts w:cs="Arial"/>
                <w:sz w:val="20"/>
                <w:szCs w:val="20"/>
              </w:rPr>
              <w:t xml:space="preserve"> Await the arrival of emergency services.</w:t>
            </w:r>
          </w:p>
          <w:p w14:paraId="62EC895D" w14:textId="77777777" w:rsidR="00C909DB" w:rsidRDefault="00C909DB" w:rsidP="00C909DB">
            <w:pPr>
              <w:spacing w:after="60"/>
              <w:jc w:val="left"/>
              <w:rPr>
                <w:rFonts w:cs="Arial"/>
                <w:b/>
                <w:bCs/>
                <w:sz w:val="20"/>
                <w:szCs w:val="20"/>
              </w:rPr>
            </w:pPr>
          </w:p>
          <w:p w14:paraId="6EF9FE42" w14:textId="0E9E1DDE" w:rsidR="0062108E" w:rsidRPr="00437B6D" w:rsidRDefault="0062108E" w:rsidP="00C909DB">
            <w:pPr>
              <w:spacing w:after="60"/>
              <w:jc w:val="left"/>
              <w:rPr>
                <w:rFonts w:cs="Arial"/>
                <w:b/>
                <w:bCs/>
                <w:sz w:val="20"/>
                <w:szCs w:val="20"/>
              </w:rPr>
            </w:pPr>
            <w:r w:rsidRPr="00437B6D">
              <w:rPr>
                <w:rFonts w:cs="Arial"/>
                <w:b/>
                <w:bCs/>
                <w:sz w:val="20"/>
                <w:szCs w:val="20"/>
              </w:rPr>
              <w:t>EVACUATION ORDERED</w:t>
            </w:r>
          </w:p>
          <w:p w14:paraId="079C0FE2" w14:textId="6FC2895C" w:rsidR="0062108E" w:rsidRPr="00437B6D" w:rsidRDefault="00944D94" w:rsidP="00C909DB">
            <w:pPr>
              <w:spacing w:after="60"/>
              <w:jc w:val="left"/>
              <w:rPr>
                <w:rFonts w:cs="Arial"/>
                <w:sz w:val="20"/>
                <w:szCs w:val="20"/>
              </w:rPr>
            </w:pPr>
            <w:r w:rsidRPr="00C909DB">
              <w:rPr>
                <w:rFonts w:cs="Arial"/>
                <w:b/>
                <w:bCs/>
                <w:sz w:val="20"/>
                <w:szCs w:val="20"/>
              </w:rPr>
              <w:t>Step 10:</w:t>
            </w:r>
            <w:r w:rsidRPr="00437B6D">
              <w:rPr>
                <w:rFonts w:cs="Arial"/>
                <w:sz w:val="20"/>
                <w:szCs w:val="20"/>
              </w:rPr>
              <w:t xml:space="preserve"> </w:t>
            </w:r>
            <w:r w:rsidR="005A779D" w:rsidRPr="00437B6D">
              <w:rPr>
                <w:rFonts w:cs="Arial"/>
                <w:sz w:val="20"/>
                <w:szCs w:val="20"/>
              </w:rPr>
              <w:t>Activate evacuation system.</w:t>
            </w:r>
          </w:p>
          <w:p w14:paraId="4203F5BC" w14:textId="2B44BCD3" w:rsidR="0062108E" w:rsidRPr="00437B6D" w:rsidRDefault="0062108E" w:rsidP="00C909DB">
            <w:pPr>
              <w:spacing w:after="60"/>
              <w:jc w:val="left"/>
              <w:rPr>
                <w:rFonts w:cs="Arial"/>
                <w:sz w:val="20"/>
                <w:szCs w:val="20"/>
              </w:rPr>
            </w:pPr>
            <w:r w:rsidRPr="00437B6D">
              <w:rPr>
                <w:rFonts w:cs="Arial"/>
                <w:b/>
                <w:bCs/>
                <w:sz w:val="20"/>
                <w:szCs w:val="20"/>
              </w:rPr>
              <w:t xml:space="preserve">Step </w:t>
            </w:r>
            <w:r w:rsidR="005A779D" w:rsidRPr="00437B6D">
              <w:rPr>
                <w:rFonts w:cs="Arial"/>
                <w:b/>
                <w:bCs/>
                <w:sz w:val="20"/>
                <w:szCs w:val="20"/>
              </w:rPr>
              <w:t>1</w:t>
            </w:r>
            <w:r w:rsidR="00944D94" w:rsidRPr="00437B6D">
              <w:rPr>
                <w:rFonts w:cs="Arial"/>
                <w:b/>
                <w:bCs/>
                <w:sz w:val="20"/>
                <w:szCs w:val="20"/>
              </w:rPr>
              <w:t>1</w:t>
            </w:r>
            <w:r w:rsidRPr="00437B6D">
              <w:rPr>
                <w:rFonts w:cs="Arial"/>
                <w:b/>
                <w:bCs/>
                <w:sz w:val="20"/>
                <w:szCs w:val="20"/>
              </w:rPr>
              <w:t xml:space="preserve">: </w:t>
            </w:r>
            <w:r w:rsidRPr="00437B6D">
              <w:rPr>
                <w:rFonts w:cs="Arial"/>
                <w:sz w:val="20"/>
                <w:szCs w:val="20"/>
              </w:rPr>
              <w:t>All occupants follow the evacuation order by leaving the building at the nearest exit</w:t>
            </w:r>
            <w:r w:rsidR="0040589A" w:rsidRPr="00437B6D">
              <w:rPr>
                <w:rFonts w:cs="Arial"/>
                <w:sz w:val="20"/>
                <w:szCs w:val="20"/>
              </w:rPr>
              <w:t xml:space="preserve"> (do not use elevator)</w:t>
            </w:r>
            <w:r w:rsidRPr="00437B6D">
              <w:rPr>
                <w:rFonts w:cs="Arial"/>
                <w:sz w:val="20"/>
                <w:szCs w:val="20"/>
              </w:rPr>
              <w:t>. Follow any additional instructions provided by the Fire Warden and/or Fire Captain.</w:t>
            </w:r>
          </w:p>
          <w:p w14:paraId="2CF70D6E" w14:textId="77777777" w:rsidR="0062108E" w:rsidRPr="00437B6D" w:rsidRDefault="0062108E" w:rsidP="00C909DB">
            <w:pPr>
              <w:pStyle w:val="ListParagraph"/>
              <w:numPr>
                <w:ilvl w:val="0"/>
                <w:numId w:val="68"/>
              </w:numPr>
              <w:spacing w:after="60"/>
              <w:contextualSpacing w:val="0"/>
              <w:jc w:val="left"/>
              <w:rPr>
                <w:rFonts w:cs="Arial"/>
                <w:sz w:val="20"/>
                <w:szCs w:val="20"/>
              </w:rPr>
            </w:pPr>
            <w:r w:rsidRPr="00437B6D">
              <w:rPr>
                <w:rFonts w:cs="Arial"/>
                <w:sz w:val="20"/>
                <w:szCs w:val="20"/>
              </w:rPr>
              <w:t>The healthcare professional or PCN staff member attending to a patient or visitor will be responsible for their evacuation, if safe to do so. If unsafe, notify a Fire Warden/Captain.</w:t>
            </w:r>
          </w:p>
          <w:p w14:paraId="6EDF3CAD" w14:textId="5CB64C67" w:rsidR="0041557C" w:rsidRPr="00437B6D" w:rsidRDefault="0062108E" w:rsidP="00C909DB">
            <w:pPr>
              <w:pStyle w:val="ListParagraph"/>
              <w:numPr>
                <w:ilvl w:val="0"/>
                <w:numId w:val="68"/>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582110FE" w14:textId="7D4A5254" w:rsidR="0041557C" w:rsidRPr="00437B6D" w:rsidRDefault="0041557C" w:rsidP="00C909DB">
            <w:pPr>
              <w:spacing w:after="60"/>
              <w:jc w:val="left"/>
              <w:rPr>
                <w:rFonts w:cs="Arial"/>
                <w:sz w:val="20"/>
                <w:szCs w:val="20"/>
              </w:rPr>
            </w:pPr>
            <w:r w:rsidRPr="00437B6D">
              <w:rPr>
                <w:rFonts w:cs="Arial"/>
                <w:b/>
                <w:bCs/>
                <w:sz w:val="20"/>
                <w:szCs w:val="20"/>
              </w:rPr>
              <w:t>Step 12:</w:t>
            </w:r>
            <w:r w:rsidRPr="00437B6D">
              <w:rPr>
                <w:rFonts w:cs="Arial"/>
                <w:sz w:val="20"/>
                <w:szCs w:val="20"/>
              </w:rPr>
              <w:t xml:space="preserve"> Fire Wardens will sweep through their quadrants to ensure that all occupants have evacuated.</w:t>
            </w:r>
          </w:p>
          <w:p w14:paraId="3CEC8117" w14:textId="141B7792" w:rsidR="0041557C" w:rsidRPr="00437B6D" w:rsidRDefault="0041557C" w:rsidP="00C909DB">
            <w:pPr>
              <w:spacing w:after="60"/>
              <w:jc w:val="left"/>
              <w:rPr>
                <w:rFonts w:cs="Arial"/>
                <w:sz w:val="20"/>
                <w:szCs w:val="20"/>
              </w:rPr>
            </w:pPr>
            <w:r w:rsidRPr="00437B6D">
              <w:rPr>
                <w:rFonts w:cs="Arial"/>
                <w:b/>
                <w:bCs/>
                <w:sz w:val="20"/>
                <w:szCs w:val="20"/>
              </w:rPr>
              <w:t>Step 13:</w:t>
            </w:r>
            <w:r w:rsidRPr="00437B6D">
              <w:rPr>
                <w:rFonts w:cs="Arial"/>
                <w:sz w:val="20"/>
                <w:szCs w:val="20"/>
              </w:rPr>
              <w:t xml:space="preserve"> Fire Wardens will bring the employee list for their quadrant and the Fire Captain will bring the visitor log sheet as they exit.</w:t>
            </w:r>
          </w:p>
          <w:p w14:paraId="5329531E" w14:textId="4D5D4715" w:rsidR="005A779D" w:rsidRPr="00437B6D" w:rsidRDefault="005A779D" w:rsidP="00C909DB">
            <w:pPr>
              <w:spacing w:after="60"/>
              <w:jc w:val="left"/>
              <w:rPr>
                <w:rFonts w:cs="Arial"/>
                <w:sz w:val="20"/>
                <w:szCs w:val="20"/>
              </w:rPr>
            </w:pPr>
            <w:r w:rsidRPr="00437B6D">
              <w:rPr>
                <w:rFonts w:cs="Arial"/>
                <w:b/>
                <w:bCs/>
                <w:sz w:val="20"/>
                <w:szCs w:val="20"/>
              </w:rPr>
              <w:t>Step 1</w:t>
            </w:r>
            <w:r w:rsidR="0041557C" w:rsidRPr="00437B6D">
              <w:rPr>
                <w:rFonts w:cs="Arial"/>
                <w:b/>
                <w:bCs/>
                <w:sz w:val="20"/>
                <w:szCs w:val="20"/>
              </w:rPr>
              <w:t>4</w:t>
            </w:r>
            <w:r w:rsidRPr="00437B6D">
              <w:rPr>
                <w:rFonts w:cs="Arial"/>
                <w:b/>
                <w:bCs/>
                <w:sz w:val="20"/>
                <w:szCs w:val="20"/>
              </w:rPr>
              <w:t>:</w:t>
            </w:r>
            <w:r w:rsidRPr="00437B6D">
              <w:rPr>
                <w:rFonts w:cs="Arial"/>
                <w:sz w:val="20"/>
                <w:szCs w:val="20"/>
              </w:rPr>
              <w:t xml:space="preserve"> At the muster point, Fire Wardens will perform headcounts of their areas and report to the Fire Captain.</w:t>
            </w:r>
          </w:p>
          <w:p w14:paraId="73668F3F" w14:textId="62CF6204" w:rsidR="005A779D" w:rsidRPr="00437B6D" w:rsidRDefault="005A779D" w:rsidP="00C909DB">
            <w:pPr>
              <w:spacing w:after="60"/>
              <w:jc w:val="left"/>
              <w:rPr>
                <w:rFonts w:cs="Arial"/>
                <w:sz w:val="20"/>
                <w:szCs w:val="20"/>
              </w:rPr>
            </w:pPr>
            <w:r w:rsidRPr="00437B6D">
              <w:rPr>
                <w:rFonts w:cs="Arial"/>
                <w:b/>
                <w:bCs/>
                <w:sz w:val="20"/>
                <w:szCs w:val="20"/>
              </w:rPr>
              <w:t>Step 1</w:t>
            </w:r>
            <w:r w:rsidR="0041557C" w:rsidRPr="00437B6D">
              <w:rPr>
                <w:rFonts w:cs="Arial"/>
                <w:b/>
                <w:bCs/>
                <w:sz w:val="20"/>
                <w:szCs w:val="20"/>
              </w:rPr>
              <w:t>5</w:t>
            </w:r>
            <w:r w:rsidRPr="00437B6D">
              <w:rPr>
                <w:rFonts w:cs="Arial"/>
                <w:b/>
                <w:bCs/>
                <w:sz w:val="20"/>
                <w:szCs w:val="20"/>
              </w:rPr>
              <w:t>:</w:t>
            </w:r>
            <w:r w:rsidRPr="00437B6D">
              <w:rPr>
                <w:rFonts w:cs="Arial"/>
                <w:sz w:val="20"/>
                <w:szCs w:val="20"/>
              </w:rPr>
              <w:t xml:space="preserve"> Do not re-enter the building until the Fire Captain gives the “all clear”.</w:t>
            </w:r>
          </w:p>
          <w:p w14:paraId="40924C90" w14:textId="3F79828B" w:rsidR="005A779D" w:rsidRPr="00437B6D" w:rsidRDefault="005A779D" w:rsidP="00C909DB">
            <w:pPr>
              <w:spacing w:after="60"/>
              <w:jc w:val="left"/>
              <w:rPr>
                <w:rFonts w:cs="Arial"/>
                <w:sz w:val="20"/>
                <w:szCs w:val="20"/>
              </w:rPr>
            </w:pPr>
            <w:r w:rsidRPr="00437B6D">
              <w:rPr>
                <w:rFonts w:cs="Arial"/>
                <w:b/>
                <w:bCs/>
                <w:sz w:val="20"/>
                <w:szCs w:val="20"/>
              </w:rPr>
              <w:t>Step 1</w:t>
            </w:r>
            <w:r w:rsidR="0041557C" w:rsidRPr="00437B6D">
              <w:rPr>
                <w:rFonts w:cs="Arial"/>
                <w:b/>
                <w:bCs/>
                <w:sz w:val="20"/>
                <w:szCs w:val="20"/>
              </w:rPr>
              <w:t>6</w:t>
            </w:r>
            <w:r w:rsidRPr="00437B6D">
              <w:rPr>
                <w:rFonts w:cs="Arial"/>
                <w:b/>
                <w:bCs/>
                <w:sz w:val="20"/>
                <w:szCs w:val="20"/>
              </w:rPr>
              <w:t>:</w:t>
            </w:r>
            <w:r w:rsidRPr="00437B6D">
              <w:rPr>
                <w:rFonts w:cs="Arial"/>
                <w:sz w:val="20"/>
                <w:szCs w:val="20"/>
              </w:rPr>
              <w:t xml:space="preserve"> Only the Fire Captain communicates with Emergency Services.</w:t>
            </w:r>
          </w:p>
          <w:p w14:paraId="479000B6" w14:textId="7F37A0A9" w:rsidR="005A779D" w:rsidRPr="00437B6D" w:rsidRDefault="005A779D" w:rsidP="00C909DB">
            <w:pPr>
              <w:spacing w:after="60"/>
              <w:jc w:val="left"/>
              <w:rPr>
                <w:rFonts w:cs="Arial"/>
                <w:sz w:val="20"/>
                <w:szCs w:val="20"/>
              </w:rPr>
            </w:pPr>
            <w:r w:rsidRPr="00437B6D">
              <w:rPr>
                <w:rFonts w:cs="Arial"/>
                <w:b/>
                <w:bCs/>
                <w:sz w:val="20"/>
                <w:szCs w:val="20"/>
              </w:rPr>
              <w:t>Step 1</w:t>
            </w:r>
            <w:r w:rsidR="0041557C" w:rsidRPr="00437B6D">
              <w:rPr>
                <w:rFonts w:cs="Arial"/>
                <w:b/>
                <w:bCs/>
                <w:sz w:val="20"/>
                <w:szCs w:val="20"/>
              </w:rPr>
              <w:t>7</w:t>
            </w:r>
            <w:r w:rsidRPr="00437B6D">
              <w:rPr>
                <w:rFonts w:cs="Arial"/>
                <w:b/>
                <w:bCs/>
                <w:sz w:val="20"/>
                <w:szCs w:val="20"/>
              </w:rPr>
              <w:t>:</w:t>
            </w:r>
            <w:r w:rsidRPr="00437B6D">
              <w:rPr>
                <w:rFonts w:cs="Arial"/>
                <w:sz w:val="20"/>
                <w:szCs w:val="20"/>
              </w:rPr>
              <w:t xml:space="preserve"> When advised by Emergency Services, the Fire Captain will give communicate the “all clear” when it is safe to re-enter the building.</w:t>
            </w:r>
          </w:p>
          <w:p w14:paraId="41BD37A3" w14:textId="77777777" w:rsidR="0062108E" w:rsidRPr="003D255B" w:rsidRDefault="0062108E" w:rsidP="00C909DB">
            <w:pPr>
              <w:spacing w:after="60"/>
              <w:jc w:val="left"/>
              <w:rPr>
                <w:rFonts w:cs="Arial"/>
                <w:b/>
                <w:bCs/>
                <w:sz w:val="20"/>
                <w:szCs w:val="20"/>
              </w:rPr>
            </w:pPr>
          </w:p>
          <w:p w14:paraId="130C4DD2" w14:textId="77777777" w:rsidR="0062108E" w:rsidRPr="00437B6D" w:rsidRDefault="0062108E" w:rsidP="00C909DB">
            <w:pPr>
              <w:spacing w:after="60"/>
              <w:jc w:val="left"/>
              <w:rPr>
                <w:rFonts w:cs="Arial"/>
                <w:b/>
                <w:bCs/>
                <w:sz w:val="20"/>
                <w:szCs w:val="20"/>
              </w:rPr>
            </w:pPr>
            <w:r w:rsidRPr="00437B6D">
              <w:rPr>
                <w:rFonts w:cs="Arial"/>
                <w:b/>
                <w:bCs/>
                <w:sz w:val="20"/>
                <w:szCs w:val="20"/>
              </w:rPr>
              <w:t>BOMB THREAT</w:t>
            </w:r>
          </w:p>
          <w:p w14:paraId="5A123074" w14:textId="77777777" w:rsidR="0062108E" w:rsidRPr="00437B6D" w:rsidRDefault="0062108E" w:rsidP="00C909DB">
            <w:pPr>
              <w:spacing w:after="60"/>
              <w:jc w:val="left"/>
              <w:rPr>
                <w:rFonts w:cs="Arial"/>
                <w:b/>
                <w:bCs/>
                <w:sz w:val="20"/>
                <w:szCs w:val="20"/>
              </w:rPr>
            </w:pPr>
            <w:r w:rsidRPr="00437B6D">
              <w:rPr>
                <w:rFonts w:cs="Arial"/>
                <w:b/>
                <w:bCs/>
                <w:sz w:val="20"/>
                <w:szCs w:val="20"/>
              </w:rPr>
              <w:t xml:space="preserve">If received by phone: </w:t>
            </w:r>
          </w:p>
          <w:p w14:paraId="06D9B0B4"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1: </w:t>
            </w:r>
            <w:r w:rsidRPr="00437B6D">
              <w:rPr>
                <w:rFonts w:cs="Arial"/>
                <w:sz w:val="20"/>
                <w:szCs w:val="20"/>
              </w:rPr>
              <w:t>Listen; do not interrupt the caller. Remain calm and courteous.</w:t>
            </w:r>
          </w:p>
          <w:p w14:paraId="685CA5B5" w14:textId="20D97F15" w:rsidR="0062108E" w:rsidRPr="00437B6D" w:rsidRDefault="0062108E" w:rsidP="00C909DB">
            <w:pPr>
              <w:spacing w:after="60"/>
              <w:jc w:val="left"/>
              <w:rPr>
                <w:rFonts w:cs="Arial"/>
                <w:sz w:val="20"/>
                <w:szCs w:val="20"/>
              </w:rPr>
            </w:pPr>
            <w:r w:rsidRPr="00437B6D">
              <w:rPr>
                <w:rFonts w:cs="Arial"/>
                <w:b/>
                <w:bCs/>
                <w:sz w:val="20"/>
                <w:szCs w:val="20"/>
              </w:rPr>
              <w:t xml:space="preserve">Step 2: </w:t>
            </w:r>
            <w:r w:rsidRPr="00437B6D">
              <w:rPr>
                <w:rFonts w:cs="Arial"/>
                <w:sz w:val="20"/>
                <w:szCs w:val="20"/>
              </w:rPr>
              <w:t xml:space="preserve">Notify someone while the call is still occurring; have them call 911 and notify </w:t>
            </w:r>
            <w:r w:rsidR="00C909DB" w:rsidRPr="00C909DB">
              <w:rPr>
                <w:rFonts w:cs="Arial"/>
                <w:sz w:val="20"/>
                <w:szCs w:val="20"/>
              </w:rPr>
              <w:t>(</w:t>
            </w:r>
            <w:r w:rsidR="00C909DB" w:rsidRPr="00437B6D">
              <w:rPr>
                <w:rFonts w:cs="Arial"/>
                <w:sz w:val="20"/>
                <w:szCs w:val="20"/>
                <w:highlight w:val="yellow"/>
              </w:rPr>
              <w:t>determine who</w:t>
            </w:r>
            <w:r w:rsidR="00C909DB">
              <w:rPr>
                <w:rFonts w:cs="Arial"/>
                <w:sz w:val="20"/>
                <w:szCs w:val="20"/>
              </w:rPr>
              <w:t>).</w:t>
            </w:r>
          </w:p>
          <w:p w14:paraId="454DF30F"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3: </w:t>
            </w:r>
            <w:r w:rsidRPr="00437B6D">
              <w:rPr>
                <w:rFonts w:cs="Arial"/>
                <w:sz w:val="20"/>
                <w:szCs w:val="20"/>
              </w:rPr>
              <w:t>Get as much information as possible, including exact wording of threat, location and description of device, when it is to detonate, why they placed the bomb, description and details of the caller’s speech and background noises.</w:t>
            </w:r>
          </w:p>
          <w:p w14:paraId="5A726C47"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4: </w:t>
            </w:r>
            <w:r w:rsidRPr="00437B6D">
              <w:rPr>
                <w:rFonts w:cs="Arial"/>
                <w:sz w:val="20"/>
                <w:szCs w:val="20"/>
              </w:rPr>
              <w:t>Await the arrival of emergency services.</w:t>
            </w:r>
          </w:p>
          <w:p w14:paraId="72B0B3DC" w14:textId="77777777" w:rsidR="0062108E" w:rsidRPr="00437B6D" w:rsidRDefault="0062108E" w:rsidP="00C909DB">
            <w:pPr>
              <w:spacing w:after="60"/>
              <w:jc w:val="left"/>
              <w:rPr>
                <w:rFonts w:cs="Arial"/>
                <w:b/>
                <w:bCs/>
                <w:sz w:val="20"/>
                <w:szCs w:val="20"/>
              </w:rPr>
            </w:pPr>
            <w:r w:rsidRPr="00437B6D">
              <w:rPr>
                <w:rFonts w:cs="Arial"/>
                <w:b/>
                <w:bCs/>
                <w:sz w:val="20"/>
                <w:szCs w:val="20"/>
              </w:rPr>
              <w:t>If received in the mail or by email:</w:t>
            </w:r>
          </w:p>
          <w:p w14:paraId="7FF0F77A" w14:textId="77777777" w:rsidR="0062108E" w:rsidRPr="00437B6D" w:rsidRDefault="0062108E" w:rsidP="00C909DB">
            <w:pPr>
              <w:spacing w:after="60"/>
              <w:jc w:val="left"/>
              <w:rPr>
                <w:rFonts w:cs="Arial"/>
                <w:sz w:val="20"/>
                <w:szCs w:val="20"/>
              </w:rPr>
            </w:pPr>
            <w:r w:rsidRPr="00437B6D">
              <w:rPr>
                <w:rFonts w:cs="Arial"/>
                <w:b/>
                <w:bCs/>
                <w:sz w:val="20"/>
                <w:szCs w:val="20"/>
              </w:rPr>
              <w:t>Step 1:</w:t>
            </w:r>
            <w:r w:rsidRPr="00437B6D">
              <w:rPr>
                <w:rFonts w:cs="Arial"/>
                <w:sz w:val="20"/>
                <w:szCs w:val="20"/>
              </w:rPr>
              <w:t xml:space="preserve"> Do not throw away, delete or respond.</w:t>
            </w:r>
          </w:p>
          <w:p w14:paraId="5A530D90"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2: </w:t>
            </w:r>
            <w:r w:rsidRPr="00437B6D">
              <w:rPr>
                <w:rFonts w:cs="Arial"/>
                <w:sz w:val="20"/>
                <w:szCs w:val="20"/>
              </w:rPr>
              <w:t>Call 911.</w:t>
            </w:r>
          </w:p>
          <w:p w14:paraId="3F3C2C19" w14:textId="7B07660C" w:rsidR="0062108E" w:rsidRPr="00437B6D" w:rsidRDefault="0062108E" w:rsidP="00C909DB">
            <w:pPr>
              <w:spacing w:after="60"/>
              <w:jc w:val="left"/>
              <w:rPr>
                <w:rFonts w:cs="Arial"/>
                <w:sz w:val="20"/>
                <w:szCs w:val="20"/>
              </w:rPr>
            </w:pPr>
            <w:r w:rsidRPr="00437B6D">
              <w:rPr>
                <w:rFonts w:cs="Arial"/>
                <w:b/>
                <w:bCs/>
                <w:sz w:val="20"/>
                <w:szCs w:val="20"/>
              </w:rPr>
              <w:t xml:space="preserve">Step 3: </w:t>
            </w:r>
            <w:r w:rsidRPr="00437B6D">
              <w:rPr>
                <w:rFonts w:cs="Arial"/>
                <w:sz w:val="20"/>
                <w:szCs w:val="20"/>
              </w:rPr>
              <w:t xml:space="preserve">Notify </w:t>
            </w:r>
            <w:r w:rsidR="00C909DB" w:rsidRPr="00C909DB">
              <w:rPr>
                <w:rFonts w:cs="Arial"/>
                <w:sz w:val="20"/>
                <w:szCs w:val="20"/>
              </w:rPr>
              <w:t>(</w:t>
            </w:r>
            <w:r w:rsidR="00C909DB" w:rsidRPr="00437B6D">
              <w:rPr>
                <w:rFonts w:cs="Arial"/>
                <w:sz w:val="20"/>
                <w:szCs w:val="20"/>
                <w:highlight w:val="yellow"/>
              </w:rPr>
              <w:t>determine who</w:t>
            </w:r>
            <w:r w:rsidR="00C909DB">
              <w:rPr>
                <w:rFonts w:cs="Arial"/>
                <w:sz w:val="20"/>
                <w:szCs w:val="20"/>
              </w:rPr>
              <w:t>).</w:t>
            </w:r>
          </w:p>
          <w:p w14:paraId="02748C4F" w14:textId="1AF6BE4B" w:rsidR="0062108E" w:rsidRPr="00437B6D" w:rsidRDefault="0062108E" w:rsidP="00C909DB">
            <w:pPr>
              <w:spacing w:after="60"/>
              <w:jc w:val="left"/>
              <w:rPr>
                <w:rFonts w:cs="Arial"/>
                <w:sz w:val="20"/>
                <w:szCs w:val="20"/>
              </w:rPr>
            </w:pPr>
            <w:r w:rsidRPr="00437B6D">
              <w:rPr>
                <w:rFonts w:cs="Arial"/>
                <w:b/>
                <w:bCs/>
                <w:sz w:val="20"/>
                <w:szCs w:val="20"/>
              </w:rPr>
              <w:t xml:space="preserve">Step 4: </w:t>
            </w:r>
            <w:r w:rsidRPr="00437B6D">
              <w:rPr>
                <w:rFonts w:cs="Arial"/>
                <w:sz w:val="20"/>
                <w:szCs w:val="20"/>
              </w:rPr>
              <w:t>Await the arrival of emergency services.</w:t>
            </w:r>
          </w:p>
          <w:p w14:paraId="06EF0855" w14:textId="77777777" w:rsidR="00FF6093" w:rsidRPr="00437B6D" w:rsidRDefault="00FF6093" w:rsidP="00C909DB">
            <w:pPr>
              <w:spacing w:after="60"/>
              <w:jc w:val="left"/>
              <w:rPr>
                <w:rFonts w:cs="Arial"/>
                <w:sz w:val="20"/>
                <w:szCs w:val="20"/>
              </w:rPr>
            </w:pPr>
          </w:p>
          <w:p w14:paraId="03C224C0" w14:textId="77777777" w:rsidR="0062108E" w:rsidRPr="00437B6D" w:rsidRDefault="0062108E" w:rsidP="003D255B">
            <w:pPr>
              <w:keepNext/>
              <w:spacing w:after="60"/>
              <w:jc w:val="left"/>
              <w:rPr>
                <w:rFonts w:cs="Arial"/>
                <w:b/>
                <w:bCs/>
                <w:sz w:val="20"/>
                <w:szCs w:val="20"/>
              </w:rPr>
            </w:pPr>
            <w:r w:rsidRPr="00437B6D">
              <w:rPr>
                <w:rFonts w:cs="Arial"/>
                <w:b/>
                <w:bCs/>
                <w:sz w:val="20"/>
                <w:szCs w:val="20"/>
              </w:rPr>
              <w:lastRenderedPageBreak/>
              <w:t>EVACUATION ORDERED</w:t>
            </w:r>
          </w:p>
          <w:p w14:paraId="57D47BBE" w14:textId="46995307" w:rsidR="005A779D" w:rsidRPr="00437B6D" w:rsidRDefault="00162ACD" w:rsidP="00C909DB">
            <w:pPr>
              <w:spacing w:after="60"/>
              <w:jc w:val="left"/>
              <w:rPr>
                <w:rFonts w:cs="Arial"/>
                <w:sz w:val="20"/>
                <w:szCs w:val="20"/>
              </w:rPr>
            </w:pPr>
            <w:r w:rsidRPr="00437B6D">
              <w:rPr>
                <w:rFonts w:cs="Arial"/>
                <w:b/>
                <w:bCs/>
                <w:sz w:val="20"/>
                <w:szCs w:val="20"/>
              </w:rPr>
              <w:t>Step 5:</w:t>
            </w:r>
            <w:r w:rsidRPr="00437B6D">
              <w:rPr>
                <w:rFonts w:cs="Arial"/>
                <w:sz w:val="20"/>
                <w:szCs w:val="20"/>
              </w:rPr>
              <w:t xml:space="preserve"> </w:t>
            </w:r>
            <w:r w:rsidR="005A779D" w:rsidRPr="00437B6D">
              <w:rPr>
                <w:rFonts w:cs="Arial"/>
                <w:sz w:val="20"/>
                <w:szCs w:val="20"/>
              </w:rPr>
              <w:t>Activate evacuation system.</w:t>
            </w:r>
          </w:p>
          <w:p w14:paraId="0D9C0AC8" w14:textId="5CFA0A1C" w:rsidR="005A779D" w:rsidRPr="00437B6D" w:rsidRDefault="005A779D" w:rsidP="00C909DB">
            <w:pPr>
              <w:spacing w:after="60"/>
              <w:jc w:val="left"/>
              <w:rPr>
                <w:rFonts w:cs="Arial"/>
                <w:sz w:val="20"/>
                <w:szCs w:val="20"/>
              </w:rPr>
            </w:pPr>
            <w:r w:rsidRPr="00437B6D">
              <w:rPr>
                <w:rFonts w:cs="Arial"/>
                <w:b/>
                <w:bCs/>
                <w:sz w:val="20"/>
                <w:szCs w:val="20"/>
              </w:rPr>
              <w:t xml:space="preserve">Step </w:t>
            </w:r>
            <w:r w:rsidR="00162ACD" w:rsidRPr="00437B6D">
              <w:rPr>
                <w:rFonts w:cs="Arial"/>
                <w:b/>
                <w:bCs/>
                <w:sz w:val="20"/>
                <w:szCs w:val="20"/>
              </w:rPr>
              <w:t>6</w:t>
            </w:r>
            <w:r w:rsidRPr="00437B6D">
              <w:rPr>
                <w:rFonts w:cs="Arial"/>
                <w:b/>
                <w:bCs/>
                <w:sz w:val="20"/>
                <w:szCs w:val="20"/>
              </w:rPr>
              <w:t xml:space="preserve">: </w:t>
            </w:r>
            <w:r w:rsidRPr="00437B6D">
              <w:rPr>
                <w:rFonts w:cs="Arial"/>
                <w:sz w:val="20"/>
                <w:szCs w:val="20"/>
              </w:rPr>
              <w:t>All occupants follow the evacuation order by leaving the building at the nearest exit</w:t>
            </w:r>
            <w:r w:rsidR="0040589A" w:rsidRPr="00437B6D">
              <w:rPr>
                <w:rFonts w:cs="Arial"/>
                <w:sz w:val="20"/>
                <w:szCs w:val="20"/>
              </w:rPr>
              <w:t xml:space="preserve"> (do not use elevator)</w:t>
            </w:r>
            <w:r w:rsidRPr="00437B6D">
              <w:rPr>
                <w:rFonts w:cs="Arial"/>
                <w:sz w:val="20"/>
                <w:szCs w:val="20"/>
              </w:rPr>
              <w:t>. Follow any additional instructions provided by the Fire Warden and/or Fire Captain.</w:t>
            </w:r>
          </w:p>
          <w:p w14:paraId="36565D91" w14:textId="77777777" w:rsidR="005A779D" w:rsidRPr="00437B6D" w:rsidRDefault="005A779D" w:rsidP="00C909DB">
            <w:pPr>
              <w:pStyle w:val="ListParagraph"/>
              <w:numPr>
                <w:ilvl w:val="0"/>
                <w:numId w:val="68"/>
              </w:numPr>
              <w:spacing w:after="60"/>
              <w:contextualSpacing w:val="0"/>
              <w:jc w:val="left"/>
              <w:rPr>
                <w:rFonts w:cs="Arial"/>
                <w:sz w:val="20"/>
                <w:szCs w:val="20"/>
              </w:rPr>
            </w:pPr>
            <w:r w:rsidRPr="00437B6D">
              <w:rPr>
                <w:rFonts w:cs="Arial"/>
                <w:sz w:val="20"/>
                <w:szCs w:val="20"/>
              </w:rPr>
              <w:t>The healthcare professional or PCN staff member attending to a patient or visitor will be responsible for their evacuation, if safe to do so. If unsafe, notify a Fire Warden/Captain.</w:t>
            </w:r>
          </w:p>
          <w:p w14:paraId="2A506562" w14:textId="77777777" w:rsidR="005A779D" w:rsidRPr="00437B6D" w:rsidRDefault="005A779D" w:rsidP="00C909DB">
            <w:pPr>
              <w:pStyle w:val="ListParagraph"/>
              <w:numPr>
                <w:ilvl w:val="0"/>
                <w:numId w:val="68"/>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007CEB3A" w14:textId="4DFAC387" w:rsidR="0041557C" w:rsidRPr="00437B6D" w:rsidRDefault="0041557C" w:rsidP="00C909DB">
            <w:pPr>
              <w:spacing w:after="60"/>
              <w:jc w:val="left"/>
              <w:rPr>
                <w:rFonts w:cs="Arial"/>
                <w:sz w:val="20"/>
                <w:szCs w:val="20"/>
              </w:rPr>
            </w:pPr>
            <w:r w:rsidRPr="00437B6D">
              <w:rPr>
                <w:rFonts w:cs="Arial"/>
                <w:b/>
                <w:bCs/>
                <w:sz w:val="20"/>
                <w:szCs w:val="20"/>
              </w:rPr>
              <w:t>Step 7:</w:t>
            </w:r>
            <w:r w:rsidRPr="00437B6D">
              <w:rPr>
                <w:rFonts w:cs="Arial"/>
                <w:sz w:val="20"/>
                <w:szCs w:val="20"/>
              </w:rPr>
              <w:t xml:space="preserve"> Fire Wardens will sweep through their quadrants to ensure that all occupants have evacuated.</w:t>
            </w:r>
          </w:p>
          <w:p w14:paraId="5358D022" w14:textId="4CA1FABA" w:rsidR="0041557C" w:rsidRPr="00437B6D" w:rsidRDefault="0041557C" w:rsidP="00C909DB">
            <w:pPr>
              <w:spacing w:after="60"/>
              <w:jc w:val="left"/>
              <w:rPr>
                <w:rFonts w:cs="Arial"/>
                <w:sz w:val="20"/>
                <w:szCs w:val="20"/>
              </w:rPr>
            </w:pPr>
            <w:r w:rsidRPr="00437B6D">
              <w:rPr>
                <w:rFonts w:cs="Arial"/>
                <w:b/>
                <w:bCs/>
                <w:sz w:val="20"/>
                <w:szCs w:val="20"/>
              </w:rPr>
              <w:t>Step 8:</w:t>
            </w:r>
            <w:r w:rsidRPr="00437B6D">
              <w:rPr>
                <w:rFonts w:cs="Arial"/>
                <w:sz w:val="20"/>
                <w:szCs w:val="20"/>
              </w:rPr>
              <w:t xml:space="preserve"> Fire Wardens will bring the employee list for their quadrant and the Fire Captain will bring the visitor log sheet as they exit.</w:t>
            </w:r>
          </w:p>
          <w:p w14:paraId="11358DCF" w14:textId="152E0D9C" w:rsidR="0041557C" w:rsidRPr="00437B6D" w:rsidRDefault="0041557C" w:rsidP="00C909DB">
            <w:pPr>
              <w:spacing w:after="60"/>
              <w:jc w:val="left"/>
              <w:rPr>
                <w:rFonts w:cs="Arial"/>
                <w:sz w:val="20"/>
                <w:szCs w:val="20"/>
              </w:rPr>
            </w:pPr>
            <w:r w:rsidRPr="00437B6D">
              <w:rPr>
                <w:rFonts w:cs="Arial"/>
                <w:b/>
                <w:bCs/>
                <w:sz w:val="20"/>
                <w:szCs w:val="20"/>
              </w:rPr>
              <w:t>Step 9:</w:t>
            </w:r>
            <w:r w:rsidRPr="00437B6D">
              <w:rPr>
                <w:rFonts w:cs="Arial"/>
                <w:sz w:val="20"/>
                <w:szCs w:val="20"/>
              </w:rPr>
              <w:t xml:space="preserve"> At the muster point, Fire Wardens will perform headcounts of their areas and report to the Fire Captain.</w:t>
            </w:r>
          </w:p>
          <w:p w14:paraId="4E8DFAE4" w14:textId="2685155E" w:rsidR="0041557C" w:rsidRPr="00437B6D" w:rsidRDefault="0041557C" w:rsidP="00C909DB">
            <w:pPr>
              <w:spacing w:after="60"/>
              <w:jc w:val="left"/>
              <w:rPr>
                <w:rFonts w:cs="Arial"/>
                <w:sz w:val="20"/>
                <w:szCs w:val="20"/>
              </w:rPr>
            </w:pPr>
            <w:r w:rsidRPr="00437B6D">
              <w:rPr>
                <w:rFonts w:cs="Arial"/>
                <w:b/>
                <w:bCs/>
                <w:sz w:val="20"/>
                <w:szCs w:val="20"/>
              </w:rPr>
              <w:t>Step 10:</w:t>
            </w:r>
            <w:r w:rsidRPr="00437B6D">
              <w:rPr>
                <w:rFonts w:cs="Arial"/>
                <w:sz w:val="20"/>
                <w:szCs w:val="20"/>
              </w:rPr>
              <w:t xml:space="preserve"> Do not re-enter the building until the Fire Captain gives the “all clear”.</w:t>
            </w:r>
          </w:p>
          <w:p w14:paraId="37DEDB9D" w14:textId="182A287F" w:rsidR="0041557C" w:rsidRPr="00437B6D" w:rsidRDefault="0041557C" w:rsidP="00C909DB">
            <w:pPr>
              <w:spacing w:after="60"/>
              <w:jc w:val="left"/>
              <w:rPr>
                <w:rFonts w:cs="Arial"/>
                <w:sz w:val="20"/>
                <w:szCs w:val="20"/>
              </w:rPr>
            </w:pPr>
            <w:r w:rsidRPr="00437B6D">
              <w:rPr>
                <w:rFonts w:cs="Arial"/>
                <w:b/>
                <w:bCs/>
                <w:sz w:val="20"/>
                <w:szCs w:val="20"/>
              </w:rPr>
              <w:t>Step 11:</w:t>
            </w:r>
            <w:r w:rsidRPr="00437B6D">
              <w:rPr>
                <w:rFonts w:cs="Arial"/>
                <w:sz w:val="20"/>
                <w:szCs w:val="20"/>
              </w:rPr>
              <w:t xml:space="preserve"> Only the Fire Captain communicates with Emergency Services.</w:t>
            </w:r>
          </w:p>
          <w:p w14:paraId="497D372C" w14:textId="65E2C368" w:rsidR="0062108E" w:rsidRPr="00437B6D" w:rsidRDefault="0041557C" w:rsidP="00C909DB">
            <w:pPr>
              <w:spacing w:after="60"/>
              <w:jc w:val="left"/>
              <w:rPr>
                <w:rFonts w:cs="Arial"/>
                <w:sz w:val="20"/>
                <w:szCs w:val="20"/>
              </w:rPr>
            </w:pPr>
            <w:r w:rsidRPr="00437B6D">
              <w:rPr>
                <w:rFonts w:cs="Arial"/>
                <w:b/>
                <w:bCs/>
                <w:sz w:val="20"/>
                <w:szCs w:val="20"/>
              </w:rPr>
              <w:t>Step 12:</w:t>
            </w:r>
            <w:r w:rsidRPr="00437B6D">
              <w:rPr>
                <w:rFonts w:cs="Arial"/>
                <w:sz w:val="20"/>
                <w:szCs w:val="20"/>
              </w:rPr>
              <w:t xml:space="preserve"> When advised by Emergency Services, the Fire Captain will give communicate the “all clear” when it is safe to re-enter the building.</w:t>
            </w:r>
          </w:p>
        </w:tc>
      </w:tr>
      <w:tr w:rsidR="0062108E" w:rsidRPr="00437B6D" w14:paraId="1DEC48C4" w14:textId="77777777" w:rsidTr="00130BCA">
        <w:trPr>
          <w:jc w:val="center"/>
        </w:trPr>
        <w:tc>
          <w:tcPr>
            <w:tcW w:w="1696" w:type="dxa"/>
            <w:vAlign w:val="center"/>
          </w:tcPr>
          <w:p w14:paraId="2547ED88" w14:textId="7C0C3719" w:rsidR="0062108E" w:rsidRPr="00437B6D" w:rsidRDefault="0062108E" w:rsidP="00130BCA">
            <w:pPr>
              <w:spacing w:after="0"/>
              <w:jc w:val="left"/>
              <w:rPr>
                <w:rFonts w:cs="Arial"/>
                <w:b/>
                <w:bCs/>
                <w:sz w:val="20"/>
                <w:szCs w:val="20"/>
              </w:rPr>
            </w:pPr>
            <w:r w:rsidRPr="00437B6D">
              <w:rPr>
                <w:rFonts w:cs="Arial"/>
                <w:b/>
                <w:bCs/>
                <w:sz w:val="20"/>
                <w:szCs w:val="20"/>
              </w:rPr>
              <w:lastRenderedPageBreak/>
              <w:t xml:space="preserve">Drill / </w:t>
            </w:r>
            <w:r w:rsidR="00C909DB">
              <w:rPr>
                <w:rFonts w:cs="Arial"/>
                <w:b/>
                <w:bCs/>
                <w:sz w:val="20"/>
                <w:szCs w:val="20"/>
              </w:rPr>
              <w:t>t</w:t>
            </w:r>
            <w:r w:rsidRPr="00437B6D">
              <w:rPr>
                <w:rFonts w:cs="Arial"/>
                <w:b/>
                <w:bCs/>
                <w:sz w:val="20"/>
                <w:szCs w:val="20"/>
              </w:rPr>
              <w:t>raining</w:t>
            </w:r>
          </w:p>
        </w:tc>
        <w:tc>
          <w:tcPr>
            <w:tcW w:w="7890" w:type="dxa"/>
            <w:vAlign w:val="center"/>
          </w:tcPr>
          <w:p w14:paraId="537031DA" w14:textId="476F6019" w:rsidR="0062108E" w:rsidRPr="00437B6D" w:rsidRDefault="0062108E" w:rsidP="00C909DB">
            <w:pPr>
              <w:tabs>
                <w:tab w:val="left" w:pos="72"/>
              </w:tabs>
              <w:spacing w:after="60"/>
              <w:jc w:val="left"/>
              <w:rPr>
                <w:rFonts w:cs="Arial"/>
                <w:sz w:val="20"/>
                <w:szCs w:val="20"/>
              </w:rPr>
            </w:pPr>
            <w:r w:rsidRPr="00437B6D">
              <w:rPr>
                <w:rFonts w:cs="Arial"/>
                <w:sz w:val="20"/>
                <w:szCs w:val="20"/>
              </w:rPr>
              <w:t>This will not be a drill. It will be presented as one of the monthly safety moments</w:t>
            </w:r>
            <w:r w:rsidR="00944D94" w:rsidRPr="00437B6D">
              <w:rPr>
                <w:rFonts w:cs="Arial"/>
                <w:sz w:val="20"/>
                <w:szCs w:val="20"/>
              </w:rPr>
              <w:t>.</w:t>
            </w:r>
          </w:p>
          <w:p w14:paraId="123561EC" w14:textId="16C66777" w:rsidR="0062108E" w:rsidRPr="00437B6D" w:rsidRDefault="0062108E" w:rsidP="00C909DB">
            <w:pPr>
              <w:tabs>
                <w:tab w:val="left" w:pos="960"/>
              </w:tabs>
              <w:spacing w:after="60"/>
              <w:jc w:val="left"/>
              <w:rPr>
                <w:rFonts w:cs="Arial"/>
                <w:sz w:val="20"/>
                <w:szCs w:val="20"/>
              </w:rPr>
            </w:pPr>
            <w:r w:rsidRPr="00437B6D">
              <w:rPr>
                <w:rFonts w:cs="Arial"/>
                <w:b/>
                <w:bCs/>
                <w:sz w:val="20"/>
                <w:szCs w:val="20"/>
              </w:rPr>
              <w:t>Frequency:</w:t>
            </w:r>
            <w:r w:rsidRPr="00437B6D">
              <w:rPr>
                <w:rFonts w:cs="Arial"/>
                <w:sz w:val="20"/>
                <w:szCs w:val="20"/>
              </w:rPr>
              <w:t xml:space="preserve"> Annually</w:t>
            </w:r>
          </w:p>
          <w:p w14:paraId="24FA5987" w14:textId="0CA00B97" w:rsidR="0062108E" w:rsidRPr="00437B6D" w:rsidRDefault="0062108E" w:rsidP="00C909DB">
            <w:pPr>
              <w:tabs>
                <w:tab w:val="left" w:pos="960"/>
              </w:tabs>
              <w:spacing w:after="60"/>
              <w:jc w:val="left"/>
              <w:rPr>
                <w:rFonts w:cs="Arial"/>
                <w:sz w:val="20"/>
                <w:szCs w:val="20"/>
              </w:rPr>
            </w:pPr>
            <w:r w:rsidRPr="00437B6D">
              <w:rPr>
                <w:rFonts w:cs="Arial"/>
                <w:b/>
                <w:bCs/>
                <w:sz w:val="20"/>
                <w:szCs w:val="20"/>
              </w:rPr>
              <w:t xml:space="preserve">Coordination: </w:t>
            </w:r>
            <w:r w:rsidR="00C909DB" w:rsidRPr="00C909DB">
              <w:rPr>
                <w:rFonts w:cs="Arial"/>
                <w:sz w:val="20"/>
                <w:szCs w:val="20"/>
              </w:rPr>
              <w:t>(</w:t>
            </w:r>
            <w:r w:rsidR="00C909DB" w:rsidRPr="00437B6D">
              <w:rPr>
                <w:rFonts w:cs="Arial"/>
                <w:sz w:val="20"/>
                <w:szCs w:val="20"/>
                <w:highlight w:val="yellow"/>
              </w:rPr>
              <w:t>determine who</w:t>
            </w:r>
            <w:r w:rsidR="00C909DB">
              <w:rPr>
                <w:rFonts w:cs="Arial"/>
                <w:sz w:val="20"/>
                <w:szCs w:val="20"/>
              </w:rPr>
              <w:t xml:space="preserve">) to </w:t>
            </w:r>
            <w:r w:rsidRPr="00437B6D">
              <w:rPr>
                <w:rFonts w:cs="Arial"/>
                <w:sz w:val="20"/>
                <w:szCs w:val="20"/>
              </w:rPr>
              <w:t>provide a monthly emergency response safety topic</w:t>
            </w:r>
            <w:r w:rsidR="0020000F" w:rsidRPr="00437B6D">
              <w:rPr>
                <w:rFonts w:cs="Arial"/>
                <w:sz w:val="20"/>
                <w:szCs w:val="20"/>
              </w:rPr>
              <w:t>.</w:t>
            </w:r>
            <w:r w:rsidRPr="00437B6D">
              <w:rPr>
                <w:rFonts w:cs="Arial"/>
                <w:sz w:val="20"/>
                <w:szCs w:val="20"/>
              </w:rPr>
              <w:t xml:space="preserve"> </w:t>
            </w:r>
          </w:p>
          <w:p w14:paraId="33494BC3" w14:textId="3680DE01" w:rsidR="0062108E" w:rsidRPr="00437B6D" w:rsidRDefault="0062108E" w:rsidP="00C909DB">
            <w:pPr>
              <w:spacing w:after="60"/>
              <w:jc w:val="left"/>
              <w:rPr>
                <w:rFonts w:cs="Arial"/>
                <w:sz w:val="20"/>
                <w:szCs w:val="20"/>
              </w:rPr>
            </w:pPr>
            <w:r w:rsidRPr="00437B6D">
              <w:rPr>
                <w:rFonts w:cs="Arial"/>
                <w:b/>
                <w:bCs/>
                <w:sz w:val="20"/>
                <w:szCs w:val="20"/>
              </w:rPr>
              <w:t>Parties Involved:</w:t>
            </w:r>
            <w:r w:rsidRPr="00437B6D">
              <w:rPr>
                <w:rFonts w:cs="Arial"/>
                <w:sz w:val="20"/>
                <w:szCs w:val="20"/>
              </w:rPr>
              <w:t xml:space="preserve"> </w:t>
            </w:r>
            <w:r w:rsidR="0020000F" w:rsidRPr="00437B6D">
              <w:rPr>
                <w:rFonts w:cs="Arial"/>
                <w:sz w:val="20"/>
                <w:szCs w:val="20"/>
              </w:rPr>
              <w:t>A</w:t>
            </w:r>
            <w:r w:rsidR="00944D94" w:rsidRPr="00437B6D">
              <w:rPr>
                <w:rFonts w:cs="Arial"/>
                <w:sz w:val="20"/>
                <w:szCs w:val="20"/>
              </w:rPr>
              <w:t>ll</w:t>
            </w:r>
            <w:r w:rsidR="0020000F" w:rsidRPr="00437B6D">
              <w:rPr>
                <w:rFonts w:cs="Arial"/>
                <w:sz w:val="20"/>
                <w:szCs w:val="20"/>
              </w:rPr>
              <w:t xml:space="preserve"> </w:t>
            </w:r>
            <w:r w:rsidRPr="00437B6D">
              <w:rPr>
                <w:rFonts w:cs="Arial"/>
                <w:sz w:val="20"/>
                <w:szCs w:val="20"/>
              </w:rPr>
              <w:t>employees.</w:t>
            </w:r>
          </w:p>
        </w:tc>
      </w:tr>
    </w:tbl>
    <w:p w14:paraId="23C40566" w14:textId="4B2AF773" w:rsidR="0062108E" w:rsidRPr="00437B6D" w:rsidRDefault="0062108E" w:rsidP="00C909DB">
      <w:pPr>
        <w:pStyle w:val="Heading3"/>
        <w:spacing w:before="240" w:line="259" w:lineRule="auto"/>
        <w:rPr>
          <w:rFonts w:ascii="Arial" w:hAnsi="Arial" w:cs="Arial"/>
          <w:iCs/>
          <w:sz w:val="20"/>
          <w:szCs w:val="20"/>
        </w:rPr>
      </w:pPr>
      <w:r w:rsidRPr="00437B6D">
        <w:rPr>
          <w:rFonts w:ascii="Arial" w:hAnsi="Arial" w:cs="Arial"/>
          <w:i w:val="0"/>
          <w:iCs/>
          <w:sz w:val="20"/>
          <w:szCs w:val="20"/>
        </w:rPr>
        <w:t xml:space="preserve">Chemical </w:t>
      </w:r>
      <w:r w:rsidR="00C909DB">
        <w:rPr>
          <w:rFonts w:ascii="Arial" w:hAnsi="Arial" w:cs="Arial"/>
          <w:i w:val="0"/>
          <w:iCs/>
          <w:sz w:val="20"/>
          <w:szCs w:val="20"/>
        </w:rPr>
        <w:t>s</w:t>
      </w:r>
      <w:r w:rsidRPr="00437B6D">
        <w:rPr>
          <w:rFonts w:ascii="Arial" w:hAnsi="Arial" w:cs="Arial"/>
          <w:i w:val="0"/>
          <w:iCs/>
          <w:sz w:val="20"/>
          <w:szCs w:val="20"/>
        </w:rPr>
        <w:t xml:space="preserve">pill / </w:t>
      </w:r>
      <w:r w:rsidR="00C909DB">
        <w:rPr>
          <w:rFonts w:ascii="Arial" w:hAnsi="Arial" w:cs="Arial"/>
          <w:i w:val="0"/>
          <w:iCs/>
          <w:sz w:val="20"/>
          <w:szCs w:val="20"/>
        </w:rPr>
        <w:t>h</w:t>
      </w:r>
      <w:r w:rsidRPr="00437B6D">
        <w:rPr>
          <w:rFonts w:ascii="Arial" w:hAnsi="Arial" w:cs="Arial"/>
          <w:i w:val="0"/>
          <w:iCs/>
          <w:sz w:val="20"/>
          <w:szCs w:val="20"/>
        </w:rPr>
        <w:t xml:space="preserve">azardous </w:t>
      </w:r>
      <w:r w:rsidR="00C909DB">
        <w:rPr>
          <w:rFonts w:ascii="Arial" w:hAnsi="Arial" w:cs="Arial"/>
          <w:i w:val="0"/>
          <w:iCs/>
          <w:sz w:val="20"/>
          <w:szCs w:val="20"/>
        </w:rPr>
        <w:t>s</w:t>
      </w:r>
      <w:r w:rsidRPr="00437B6D">
        <w:rPr>
          <w:rFonts w:ascii="Arial" w:hAnsi="Arial" w:cs="Arial"/>
          <w:i w:val="0"/>
          <w:iCs/>
          <w:sz w:val="20"/>
          <w:szCs w:val="20"/>
        </w:rPr>
        <w:t xml:space="preserve">ubstance </w:t>
      </w:r>
      <w:r w:rsidR="00C909DB">
        <w:rPr>
          <w:rFonts w:ascii="Arial" w:hAnsi="Arial" w:cs="Arial"/>
          <w:i w:val="0"/>
          <w:iCs/>
          <w:sz w:val="20"/>
          <w:szCs w:val="20"/>
        </w:rPr>
        <w:t>r</w:t>
      </w:r>
      <w:r w:rsidRPr="00437B6D">
        <w:rPr>
          <w:rFonts w:ascii="Arial" w:hAnsi="Arial" w:cs="Arial"/>
          <w:i w:val="0"/>
          <w:iCs/>
          <w:sz w:val="20"/>
          <w:szCs w:val="20"/>
        </w:rPr>
        <w:t>elease</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5"/>
        <w:gridCol w:w="7688"/>
      </w:tblGrid>
      <w:tr w:rsidR="0062108E" w:rsidRPr="00C909DB" w14:paraId="1E759A7D" w14:textId="77777777" w:rsidTr="00C909DB">
        <w:trPr>
          <w:trHeight w:val="504"/>
          <w:tblHeader/>
          <w:jc w:val="center"/>
        </w:trPr>
        <w:tc>
          <w:tcPr>
            <w:tcW w:w="1705" w:type="dxa"/>
            <w:shd w:val="clear" w:color="auto" w:fill="D9D9D9" w:themeFill="background1" w:themeFillShade="D9"/>
            <w:vAlign w:val="center"/>
          </w:tcPr>
          <w:p w14:paraId="76032FBA" w14:textId="77777777" w:rsidR="0062108E" w:rsidRPr="00C909DB" w:rsidRDefault="0062108E" w:rsidP="00C909DB">
            <w:pPr>
              <w:spacing w:after="0"/>
              <w:jc w:val="center"/>
              <w:rPr>
                <w:rFonts w:ascii="Arial Bold" w:hAnsi="Arial Bold" w:cs="Arial"/>
                <w:b/>
                <w:bCs/>
                <w:caps/>
                <w:sz w:val="20"/>
                <w:szCs w:val="20"/>
              </w:rPr>
            </w:pPr>
            <w:r w:rsidRPr="00C909DB">
              <w:rPr>
                <w:rFonts w:ascii="Arial Bold" w:hAnsi="Arial Bold" w:cs="Arial"/>
                <w:b/>
                <w:bCs/>
                <w:caps/>
                <w:sz w:val="20"/>
                <w:szCs w:val="20"/>
              </w:rPr>
              <w:t>Emergency Response</w:t>
            </w:r>
          </w:p>
        </w:tc>
        <w:tc>
          <w:tcPr>
            <w:tcW w:w="7645" w:type="dxa"/>
            <w:shd w:val="clear" w:color="auto" w:fill="D9D9D9" w:themeFill="background1" w:themeFillShade="D9"/>
            <w:vAlign w:val="center"/>
          </w:tcPr>
          <w:p w14:paraId="734AFA6A" w14:textId="3E27C8CD" w:rsidR="0062108E" w:rsidRPr="00C909DB" w:rsidRDefault="0062108E" w:rsidP="00C909DB">
            <w:pPr>
              <w:spacing w:after="0"/>
              <w:jc w:val="center"/>
              <w:rPr>
                <w:rFonts w:ascii="Arial Bold" w:hAnsi="Arial Bold" w:cs="Arial"/>
                <w:b/>
                <w:bCs/>
                <w:caps/>
                <w:sz w:val="20"/>
                <w:szCs w:val="20"/>
              </w:rPr>
            </w:pPr>
            <w:r w:rsidRPr="00C909DB">
              <w:rPr>
                <w:rFonts w:ascii="Arial Bold" w:hAnsi="Arial Bold" w:cs="Arial"/>
                <w:b/>
                <w:bCs/>
                <w:caps/>
                <w:sz w:val="20"/>
                <w:szCs w:val="20"/>
              </w:rPr>
              <w:t>CHEMICAL SPILL / HAZARDOUS SUBSTANCE RELEASE</w:t>
            </w:r>
          </w:p>
        </w:tc>
      </w:tr>
      <w:tr w:rsidR="0062108E" w:rsidRPr="00437B6D" w14:paraId="499AB614" w14:textId="77777777" w:rsidTr="00C909DB">
        <w:trPr>
          <w:jc w:val="center"/>
        </w:trPr>
        <w:tc>
          <w:tcPr>
            <w:tcW w:w="1705" w:type="dxa"/>
            <w:vAlign w:val="center"/>
          </w:tcPr>
          <w:p w14:paraId="20B46921" w14:textId="77777777" w:rsidR="0062108E" w:rsidRPr="00437B6D" w:rsidRDefault="0062108E" w:rsidP="00C909DB">
            <w:pPr>
              <w:spacing w:after="0"/>
              <w:rPr>
                <w:rFonts w:cs="Arial"/>
                <w:b/>
                <w:bCs/>
                <w:sz w:val="20"/>
                <w:szCs w:val="20"/>
              </w:rPr>
            </w:pPr>
            <w:r w:rsidRPr="00437B6D">
              <w:rPr>
                <w:rFonts w:cs="Arial"/>
                <w:b/>
                <w:bCs/>
                <w:sz w:val="20"/>
                <w:szCs w:val="20"/>
              </w:rPr>
              <w:t>Purpose</w:t>
            </w:r>
          </w:p>
        </w:tc>
        <w:tc>
          <w:tcPr>
            <w:tcW w:w="7645" w:type="dxa"/>
            <w:vAlign w:val="center"/>
          </w:tcPr>
          <w:p w14:paraId="4431E7E9" w14:textId="77777777" w:rsidR="0062108E" w:rsidRPr="00437B6D" w:rsidRDefault="0062108E" w:rsidP="00C909DB">
            <w:pPr>
              <w:spacing w:after="0"/>
              <w:jc w:val="left"/>
              <w:rPr>
                <w:rFonts w:cs="Arial"/>
                <w:sz w:val="20"/>
                <w:szCs w:val="20"/>
              </w:rPr>
            </w:pPr>
            <w:r w:rsidRPr="00437B6D">
              <w:rPr>
                <w:rFonts w:cs="Arial"/>
                <w:sz w:val="20"/>
                <w:szCs w:val="20"/>
              </w:rPr>
              <w:t>To alert workers and others on site of a chemical spill and hazardous substance release and detail the actions to be taken to ensure the safety and security of themselves, patients, visitors, staff members, physicians and the facility.</w:t>
            </w:r>
          </w:p>
        </w:tc>
      </w:tr>
      <w:tr w:rsidR="0062108E" w:rsidRPr="00437B6D" w14:paraId="34BB1ADE" w14:textId="77777777" w:rsidTr="00C909DB">
        <w:trPr>
          <w:jc w:val="center"/>
        </w:trPr>
        <w:tc>
          <w:tcPr>
            <w:tcW w:w="1705" w:type="dxa"/>
            <w:vAlign w:val="center"/>
          </w:tcPr>
          <w:p w14:paraId="4F47EE56" w14:textId="77777777" w:rsidR="0062108E" w:rsidRPr="00437B6D" w:rsidRDefault="0062108E" w:rsidP="00C909DB">
            <w:pPr>
              <w:spacing w:after="0"/>
              <w:rPr>
                <w:rFonts w:cs="Arial"/>
                <w:b/>
                <w:bCs/>
                <w:sz w:val="20"/>
                <w:szCs w:val="20"/>
              </w:rPr>
            </w:pPr>
            <w:r w:rsidRPr="00437B6D">
              <w:rPr>
                <w:rFonts w:cs="Arial"/>
                <w:b/>
                <w:bCs/>
                <w:sz w:val="20"/>
                <w:szCs w:val="20"/>
              </w:rPr>
              <w:t>Activation</w:t>
            </w:r>
          </w:p>
        </w:tc>
        <w:tc>
          <w:tcPr>
            <w:tcW w:w="7645" w:type="dxa"/>
            <w:vAlign w:val="center"/>
          </w:tcPr>
          <w:p w14:paraId="158F479D" w14:textId="77777777" w:rsidR="0062108E" w:rsidRPr="00437B6D" w:rsidRDefault="0062108E" w:rsidP="00C909DB">
            <w:pPr>
              <w:spacing w:after="0"/>
              <w:jc w:val="left"/>
              <w:rPr>
                <w:rFonts w:cs="Arial"/>
                <w:sz w:val="20"/>
                <w:szCs w:val="20"/>
              </w:rPr>
            </w:pPr>
            <w:r w:rsidRPr="00437B6D">
              <w:rPr>
                <w:rFonts w:cs="Arial"/>
                <w:sz w:val="20"/>
                <w:szCs w:val="20"/>
              </w:rPr>
              <w:t>The discovery of a chemical spill or hazardous substance release.</w:t>
            </w:r>
          </w:p>
        </w:tc>
      </w:tr>
      <w:tr w:rsidR="0062108E" w:rsidRPr="00437B6D" w14:paraId="1A5B7D40" w14:textId="77777777" w:rsidTr="00C909DB">
        <w:trPr>
          <w:jc w:val="center"/>
        </w:trPr>
        <w:tc>
          <w:tcPr>
            <w:tcW w:w="1705" w:type="dxa"/>
            <w:vAlign w:val="center"/>
          </w:tcPr>
          <w:p w14:paraId="09027F68" w14:textId="77777777" w:rsidR="0062108E" w:rsidRPr="00437B6D" w:rsidRDefault="0062108E" w:rsidP="00C909DB">
            <w:pPr>
              <w:spacing w:after="0"/>
              <w:rPr>
                <w:rFonts w:cs="Arial"/>
                <w:b/>
                <w:bCs/>
                <w:sz w:val="20"/>
                <w:szCs w:val="20"/>
              </w:rPr>
            </w:pPr>
            <w:r w:rsidRPr="00437B6D">
              <w:rPr>
                <w:rFonts w:cs="Arial"/>
                <w:b/>
                <w:bCs/>
                <w:sz w:val="20"/>
                <w:szCs w:val="20"/>
              </w:rPr>
              <w:t>Procedure</w:t>
            </w:r>
          </w:p>
        </w:tc>
        <w:tc>
          <w:tcPr>
            <w:tcW w:w="7645" w:type="dxa"/>
            <w:vAlign w:val="center"/>
          </w:tcPr>
          <w:p w14:paraId="3FDE7A92" w14:textId="77777777" w:rsidR="0062108E" w:rsidRPr="00437B6D" w:rsidRDefault="0062108E" w:rsidP="00C909DB">
            <w:pPr>
              <w:spacing w:after="60"/>
              <w:jc w:val="left"/>
              <w:rPr>
                <w:rFonts w:cs="Arial"/>
                <w:b/>
                <w:bCs/>
                <w:sz w:val="20"/>
                <w:szCs w:val="20"/>
              </w:rPr>
            </w:pPr>
            <w:r w:rsidRPr="00437B6D">
              <w:rPr>
                <w:rFonts w:cs="Arial"/>
                <w:b/>
                <w:bCs/>
                <w:sz w:val="20"/>
                <w:szCs w:val="20"/>
              </w:rPr>
              <w:t>CHEMICAL SPILL</w:t>
            </w:r>
          </w:p>
          <w:p w14:paraId="239C64CE" w14:textId="1780CB6D" w:rsidR="006B71A4" w:rsidRPr="00437B6D" w:rsidRDefault="0062108E" w:rsidP="00C909DB">
            <w:pPr>
              <w:spacing w:after="60"/>
              <w:jc w:val="left"/>
              <w:rPr>
                <w:rFonts w:cs="Arial"/>
                <w:sz w:val="20"/>
                <w:szCs w:val="20"/>
              </w:rPr>
            </w:pPr>
            <w:r w:rsidRPr="00437B6D">
              <w:rPr>
                <w:rFonts w:cs="Arial"/>
                <w:b/>
                <w:bCs/>
                <w:sz w:val="20"/>
                <w:szCs w:val="20"/>
              </w:rPr>
              <w:t xml:space="preserve">Step 1: </w:t>
            </w:r>
            <w:r w:rsidRPr="00437B6D">
              <w:rPr>
                <w:rFonts w:cs="Arial"/>
                <w:sz w:val="20"/>
                <w:szCs w:val="20"/>
              </w:rPr>
              <w:t xml:space="preserve">If toxic or corrosive chemicals </w:t>
            </w:r>
            <w:proofErr w:type="gramStart"/>
            <w:r w:rsidRPr="00437B6D">
              <w:rPr>
                <w:rFonts w:cs="Arial"/>
                <w:sz w:val="20"/>
                <w:szCs w:val="20"/>
              </w:rPr>
              <w:t>come into contact with</w:t>
            </w:r>
            <w:proofErr w:type="gramEnd"/>
            <w:r w:rsidRPr="00437B6D">
              <w:rPr>
                <w:rFonts w:cs="Arial"/>
                <w:sz w:val="20"/>
                <w:szCs w:val="20"/>
              </w:rPr>
              <w:t xml:space="preserve"> your skin, flush the affected area with clean water; use an eyewash bottle for the eyes.</w:t>
            </w:r>
            <w:r w:rsidRPr="00437B6D">
              <w:rPr>
                <w:rFonts w:cs="Arial"/>
                <w:b/>
                <w:bCs/>
                <w:sz w:val="20"/>
                <w:szCs w:val="20"/>
              </w:rPr>
              <w:t xml:space="preserve"> </w:t>
            </w:r>
          </w:p>
          <w:p w14:paraId="226EBF9F" w14:textId="1D894FA6" w:rsidR="0062108E" w:rsidRPr="00EE17D9" w:rsidRDefault="0062108E" w:rsidP="00C909DB">
            <w:pPr>
              <w:spacing w:after="60"/>
              <w:jc w:val="left"/>
              <w:rPr>
                <w:rFonts w:cs="Arial"/>
                <w:b/>
                <w:bCs/>
                <w:sz w:val="20"/>
                <w:szCs w:val="20"/>
              </w:rPr>
            </w:pPr>
            <w:r w:rsidRPr="00EE17D9">
              <w:rPr>
                <w:rFonts w:cs="Arial"/>
                <w:b/>
                <w:bCs/>
                <w:sz w:val="20"/>
                <w:szCs w:val="20"/>
              </w:rPr>
              <w:t>IF THE SPILL IS LARGE</w:t>
            </w:r>
            <w:r w:rsidR="003D255B" w:rsidRPr="00EE17D9">
              <w:rPr>
                <w:rFonts w:cs="Arial"/>
                <w:b/>
                <w:bCs/>
                <w:sz w:val="20"/>
                <w:szCs w:val="20"/>
              </w:rPr>
              <w:t>:</w:t>
            </w:r>
          </w:p>
          <w:p w14:paraId="4B469831" w14:textId="2548E374" w:rsidR="0062108E" w:rsidRPr="00437B6D" w:rsidRDefault="0062108E" w:rsidP="00C909DB">
            <w:pPr>
              <w:spacing w:after="60"/>
              <w:jc w:val="left"/>
              <w:rPr>
                <w:rFonts w:cs="Arial"/>
                <w:sz w:val="20"/>
                <w:szCs w:val="20"/>
              </w:rPr>
            </w:pPr>
            <w:r w:rsidRPr="00437B6D">
              <w:rPr>
                <w:rFonts w:cs="Arial"/>
                <w:b/>
                <w:bCs/>
                <w:sz w:val="20"/>
                <w:szCs w:val="20"/>
              </w:rPr>
              <w:t xml:space="preserve">Step </w:t>
            </w:r>
            <w:r w:rsidR="00A43303" w:rsidRPr="00437B6D">
              <w:rPr>
                <w:rFonts w:cs="Arial"/>
                <w:b/>
                <w:bCs/>
                <w:sz w:val="20"/>
                <w:szCs w:val="20"/>
              </w:rPr>
              <w:t>2</w:t>
            </w:r>
            <w:r w:rsidRPr="00437B6D">
              <w:rPr>
                <w:rFonts w:cs="Arial"/>
                <w:b/>
                <w:bCs/>
                <w:sz w:val="20"/>
                <w:szCs w:val="20"/>
              </w:rPr>
              <w:t>:</w:t>
            </w:r>
            <w:r w:rsidR="00D90EC9" w:rsidRPr="00437B6D">
              <w:rPr>
                <w:rFonts w:cs="Arial"/>
                <w:b/>
                <w:bCs/>
                <w:sz w:val="20"/>
                <w:szCs w:val="20"/>
              </w:rPr>
              <w:t xml:space="preserve"> </w:t>
            </w:r>
            <w:r w:rsidR="00903A4F" w:rsidRPr="00437B6D">
              <w:rPr>
                <w:rFonts w:cs="Arial"/>
                <w:sz w:val="20"/>
                <w:szCs w:val="20"/>
              </w:rPr>
              <w:t>Activate evacuation system</w:t>
            </w:r>
            <w:r w:rsidRPr="00437B6D">
              <w:rPr>
                <w:rFonts w:cs="Arial"/>
                <w:sz w:val="20"/>
                <w:szCs w:val="20"/>
              </w:rPr>
              <w:t>.</w:t>
            </w:r>
          </w:p>
          <w:p w14:paraId="1285FD52" w14:textId="1B43545C" w:rsidR="0062108E" w:rsidRPr="00437B6D" w:rsidRDefault="0062108E" w:rsidP="00C909DB">
            <w:pPr>
              <w:spacing w:after="60"/>
              <w:jc w:val="left"/>
              <w:rPr>
                <w:rFonts w:cs="Arial"/>
                <w:sz w:val="20"/>
                <w:szCs w:val="20"/>
              </w:rPr>
            </w:pPr>
            <w:r w:rsidRPr="00437B6D">
              <w:rPr>
                <w:rFonts w:cs="Arial"/>
                <w:b/>
                <w:bCs/>
                <w:sz w:val="20"/>
                <w:szCs w:val="20"/>
              </w:rPr>
              <w:t xml:space="preserve">Step </w:t>
            </w:r>
            <w:r w:rsidR="00903A4F" w:rsidRPr="00437B6D">
              <w:rPr>
                <w:rFonts w:cs="Arial"/>
                <w:b/>
                <w:bCs/>
                <w:sz w:val="20"/>
                <w:szCs w:val="20"/>
              </w:rPr>
              <w:t>3</w:t>
            </w:r>
            <w:r w:rsidRPr="00437B6D">
              <w:rPr>
                <w:rFonts w:cs="Arial"/>
                <w:b/>
                <w:bCs/>
                <w:sz w:val="20"/>
                <w:szCs w:val="20"/>
              </w:rPr>
              <w:t>:</w:t>
            </w:r>
            <w:r w:rsidRPr="00437B6D">
              <w:rPr>
                <w:rFonts w:cs="Arial"/>
                <w:sz w:val="20"/>
                <w:szCs w:val="20"/>
              </w:rPr>
              <w:t xml:space="preserve"> Fire Captain or Fire Warden will call the Fire Department at 911.</w:t>
            </w:r>
          </w:p>
          <w:p w14:paraId="64257FD2" w14:textId="1586B45C" w:rsidR="0062108E" w:rsidRPr="00437B6D" w:rsidRDefault="0062108E" w:rsidP="00C909DB">
            <w:pPr>
              <w:spacing w:after="60"/>
              <w:jc w:val="left"/>
              <w:rPr>
                <w:rFonts w:cs="Arial"/>
                <w:sz w:val="20"/>
                <w:szCs w:val="20"/>
              </w:rPr>
            </w:pPr>
            <w:r w:rsidRPr="00437B6D">
              <w:rPr>
                <w:rFonts w:cs="Arial"/>
                <w:b/>
                <w:bCs/>
                <w:sz w:val="20"/>
                <w:szCs w:val="20"/>
              </w:rPr>
              <w:t xml:space="preserve">Step </w:t>
            </w:r>
            <w:r w:rsidR="00903A4F" w:rsidRPr="00437B6D">
              <w:rPr>
                <w:rFonts w:cs="Arial"/>
                <w:b/>
                <w:bCs/>
                <w:sz w:val="20"/>
                <w:szCs w:val="20"/>
              </w:rPr>
              <w:t>4</w:t>
            </w:r>
            <w:r w:rsidRPr="00437B6D">
              <w:rPr>
                <w:rFonts w:cs="Arial"/>
                <w:b/>
                <w:bCs/>
                <w:sz w:val="20"/>
                <w:szCs w:val="20"/>
              </w:rPr>
              <w:t>:</w:t>
            </w:r>
            <w:r w:rsidRPr="00437B6D">
              <w:rPr>
                <w:rFonts w:cs="Arial"/>
                <w:sz w:val="20"/>
                <w:szCs w:val="20"/>
              </w:rPr>
              <w:t xml:space="preserve"> If safe to do so, find </w:t>
            </w:r>
            <w:proofErr w:type="spellStart"/>
            <w:r w:rsidRPr="00437B6D">
              <w:rPr>
                <w:rFonts w:cs="Arial"/>
                <w:sz w:val="20"/>
                <w:szCs w:val="20"/>
              </w:rPr>
              <w:t>SDS</w:t>
            </w:r>
            <w:proofErr w:type="spellEnd"/>
            <w:r w:rsidRPr="00437B6D">
              <w:rPr>
                <w:rFonts w:cs="Arial"/>
                <w:sz w:val="20"/>
                <w:szCs w:val="20"/>
              </w:rPr>
              <w:t xml:space="preserve"> sheet to review chemical spill instruction and provide to emergency services.</w:t>
            </w:r>
          </w:p>
          <w:p w14:paraId="0DA57E46" w14:textId="6BC1EDEF" w:rsidR="0062108E" w:rsidRPr="00437B6D" w:rsidRDefault="0062108E" w:rsidP="00C909DB">
            <w:pPr>
              <w:spacing w:after="60"/>
              <w:jc w:val="left"/>
              <w:rPr>
                <w:rFonts w:cs="Arial"/>
                <w:sz w:val="20"/>
                <w:szCs w:val="20"/>
              </w:rPr>
            </w:pPr>
            <w:r w:rsidRPr="00437B6D">
              <w:rPr>
                <w:rFonts w:cs="Arial"/>
                <w:b/>
                <w:bCs/>
                <w:sz w:val="20"/>
                <w:szCs w:val="20"/>
              </w:rPr>
              <w:t xml:space="preserve">Step </w:t>
            </w:r>
            <w:r w:rsidR="00903A4F" w:rsidRPr="00437B6D">
              <w:rPr>
                <w:rFonts w:cs="Arial"/>
                <w:b/>
                <w:bCs/>
                <w:sz w:val="20"/>
                <w:szCs w:val="20"/>
              </w:rPr>
              <w:t>5</w:t>
            </w:r>
            <w:r w:rsidRPr="00437B6D">
              <w:rPr>
                <w:rFonts w:cs="Arial"/>
                <w:b/>
                <w:bCs/>
                <w:sz w:val="20"/>
                <w:szCs w:val="20"/>
              </w:rPr>
              <w:t xml:space="preserve">: </w:t>
            </w:r>
            <w:r w:rsidRPr="00437B6D">
              <w:rPr>
                <w:rFonts w:cs="Arial"/>
                <w:sz w:val="20"/>
                <w:szCs w:val="20"/>
              </w:rPr>
              <w:t>All occupants follow the evacuation order by leaving the building at the nearest exit</w:t>
            </w:r>
            <w:r w:rsidR="0040589A" w:rsidRPr="00437B6D">
              <w:rPr>
                <w:rFonts w:cs="Arial"/>
                <w:sz w:val="20"/>
                <w:szCs w:val="20"/>
              </w:rPr>
              <w:t xml:space="preserve"> (do not use elevator)</w:t>
            </w:r>
            <w:r w:rsidRPr="00437B6D">
              <w:rPr>
                <w:rFonts w:cs="Arial"/>
                <w:sz w:val="20"/>
                <w:szCs w:val="20"/>
              </w:rPr>
              <w:t>. Follow any additional instructions provided by the Fire Warden and/or Fire Captain.</w:t>
            </w:r>
          </w:p>
          <w:p w14:paraId="20E9F4E2" w14:textId="77777777" w:rsidR="0062108E" w:rsidRPr="00437B6D" w:rsidRDefault="0062108E" w:rsidP="00C909DB">
            <w:pPr>
              <w:pStyle w:val="ListParagraph"/>
              <w:numPr>
                <w:ilvl w:val="0"/>
                <w:numId w:val="71"/>
              </w:numPr>
              <w:spacing w:after="60"/>
              <w:contextualSpacing w:val="0"/>
              <w:jc w:val="left"/>
              <w:rPr>
                <w:rFonts w:cs="Arial"/>
                <w:sz w:val="20"/>
                <w:szCs w:val="20"/>
              </w:rPr>
            </w:pPr>
            <w:r w:rsidRPr="00437B6D">
              <w:rPr>
                <w:rFonts w:cs="Arial"/>
                <w:sz w:val="20"/>
                <w:szCs w:val="20"/>
              </w:rPr>
              <w:lastRenderedPageBreak/>
              <w:t>The healthcare professional or PCN staff member attending to a patient or visitor will be responsible for their evacuation, if safe to do so. If unsafe, notify a Fire Warden/Captain.</w:t>
            </w:r>
          </w:p>
          <w:p w14:paraId="4A645772" w14:textId="77777777" w:rsidR="0062108E" w:rsidRPr="00437B6D" w:rsidRDefault="0062108E" w:rsidP="00C909DB">
            <w:pPr>
              <w:pStyle w:val="ListParagraph"/>
              <w:numPr>
                <w:ilvl w:val="0"/>
                <w:numId w:val="71"/>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2F01C963" w14:textId="1CBD155C" w:rsidR="0041557C" w:rsidRPr="00437B6D" w:rsidRDefault="0041557C" w:rsidP="00C909DB">
            <w:pPr>
              <w:spacing w:after="60"/>
              <w:jc w:val="left"/>
              <w:rPr>
                <w:rFonts w:cs="Arial"/>
                <w:sz w:val="20"/>
                <w:szCs w:val="20"/>
              </w:rPr>
            </w:pPr>
            <w:r w:rsidRPr="00437B6D">
              <w:rPr>
                <w:rFonts w:cs="Arial"/>
                <w:b/>
                <w:bCs/>
                <w:sz w:val="20"/>
                <w:szCs w:val="20"/>
              </w:rPr>
              <w:t>Step 6:</w:t>
            </w:r>
            <w:r w:rsidRPr="00437B6D">
              <w:rPr>
                <w:rFonts w:cs="Arial"/>
                <w:sz w:val="20"/>
                <w:szCs w:val="20"/>
              </w:rPr>
              <w:t xml:space="preserve"> Fire Wardens will sweep through their quadrants to ensure that all occupants have evacuated.</w:t>
            </w:r>
          </w:p>
          <w:p w14:paraId="7297A032" w14:textId="7600466F" w:rsidR="0041557C" w:rsidRPr="00437B6D" w:rsidRDefault="0041557C" w:rsidP="00C909DB">
            <w:pPr>
              <w:spacing w:after="60"/>
              <w:jc w:val="left"/>
              <w:rPr>
                <w:rFonts w:cs="Arial"/>
                <w:sz w:val="20"/>
                <w:szCs w:val="20"/>
              </w:rPr>
            </w:pPr>
            <w:r w:rsidRPr="00437B6D">
              <w:rPr>
                <w:rFonts w:cs="Arial"/>
                <w:b/>
                <w:bCs/>
                <w:sz w:val="20"/>
                <w:szCs w:val="20"/>
              </w:rPr>
              <w:t>Step 7:</w:t>
            </w:r>
            <w:r w:rsidRPr="00437B6D">
              <w:rPr>
                <w:rFonts w:cs="Arial"/>
                <w:sz w:val="20"/>
                <w:szCs w:val="20"/>
              </w:rPr>
              <w:t xml:space="preserve"> Fire Wardens will bring the employee list for their quadrant and the Fire Captain will bring the visitor log sheet as they exit.</w:t>
            </w:r>
          </w:p>
          <w:p w14:paraId="3DE99813" w14:textId="5A8D7E68" w:rsidR="0041557C" w:rsidRPr="00437B6D" w:rsidRDefault="0041557C" w:rsidP="00C909DB">
            <w:pPr>
              <w:spacing w:after="60"/>
              <w:jc w:val="left"/>
              <w:rPr>
                <w:rFonts w:cs="Arial"/>
                <w:sz w:val="20"/>
                <w:szCs w:val="20"/>
              </w:rPr>
            </w:pPr>
            <w:r w:rsidRPr="00437B6D">
              <w:rPr>
                <w:rFonts w:cs="Arial"/>
                <w:b/>
                <w:bCs/>
                <w:sz w:val="20"/>
                <w:szCs w:val="20"/>
              </w:rPr>
              <w:t>Step 8:</w:t>
            </w:r>
            <w:r w:rsidRPr="00437B6D">
              <w:rPr>
                <w:rFonts w:cs="Arial"/>
                <w:sz w:val="20"/>
                <w:szCs w:val="20"/>
              </w:rPr>
              <w:t xml:space="preserve"> At the muster point, Fire Wardens will perform headcounts of their areas and report to the Fire Captain.</w:t>
            </w:r>
          </w:p>
          <w:p w14:paraId="457BD8C2" w14:textId="1D02C87B" w:rsidR="0041557C" w:rsidRPr="00437B6D" w:rsidRDefault="0041557C" w:rsidP="00C909DB">
            <w:pPr>
              <w:spacing w:after="60"/>
              <w:jc w:val="left"/>
              <w:rPr>
                <w:rFonts w:cs="Arial"/>
                <w:sz w:val="20"/>
                <w:szCs w:val="20"/>
              </w:rPr>
            </w:pPr>
            <w:r w:rsidRPr="00437B6D">
              <w:rPr>
                <w:rFonts w:cs="Arial"/>
                <w:b/>
                <w:bCs/>
                <w:sz w:val="20"/>
                <w:szCs w:val="20"/>
              </w:rPr>
              <w:t>Step 9:</w:t>
            </w:r>
            <w:r w:rsidRPr="00437B6D">
              <w:rPr>
                <w:rFonts w:cs="Arial"/>
                <w:sz w:val="20"/>
                <w:szCs w:val="20"/>
              </w:rPr>
              <w:t xml:space="preserve"> Do not re-enter the building until the Fire Captain gives the “all clear”.</w:t>
            </w:r>
          </w:p>
          <w:p w14:paraId="3B376BBC" w14:textId="56A392C0" w:rsidR="0041557C" w:rsidRPr="00437B6D" w:rsidRDefault="0041557C" w:rsidP="00C909DB">
            <w:pPr>
              <w:spacing w:after="60"/>
              <w:jc w:val="left"/>
              <w:rPr>
                <w:rFonts w:cs="Arial"/>
                <w:sz w:val="20"/>
                <w:szCs w:val="20"/>
              </w:rPr>
            </w:pPr>
            <w:r w:rsidRPr="00437B6D">
              <w:rPr>
                <w:rFonts w:cs="Arial"/>
                <w:b/>
                <w:bCs/>
                <w:sz w:val="20"/>
                <w:szCs w:val="20"/>
              </w:rPr>
              <w:t>Step 10:</w:t>
            </w:r>
            <w:r w:rsidRPr="00437B6D">
              <w:rPr>
                <w:rFonts w:cs="Arial"/>
                <w:sz w:val="20"/>
                <w:szCs w:val="20"/>
              </w:rPr>
              <w:t xml:space="preserve"> Only the Fire Captain communicates with Emergency Services.</w:t>
            </w:r>
          </w:p>
          <w:p w14:paraId="3264F037" w14:textId="77777777" w:rsidR="0033698D" w:rsidRPr="00437B6D" w:rsidRDefault="0041557C" w:rsidP="00C909DB">
            <w:pPr>
              <w:spacing w:after="60"/>
              <w:jc w:val="left"/>
              <w:rPr>
                <w:rFonts w:cs="Arial"/>
                <w:sz w:val="20"/>
                <w:szCs w:val="20"/>
              </w:rPr>
            </w:pPr>
            <w:r w:rsidRPr="00437B6D">
              <w:rPr>
                <w:rFonts w:cs="Arial"/>
                <w:b/>
                <w:bCs/>
                <w:sz w:val="20"/>
                <w:szCs w:val="20"/>
              </w:rPr>
              <w:t>Step 11:</w:t>
            </w:r>
            <w:r w:rsidRPr="00437B6D">
              <w:rPr>
                <w:rFonts w:cs="Arial"/>
                <w:sz w:val="20"/>
                <w:szCs w:val="20"/>
              </w:rPr>
              <w:t xml:space="preserve"> When </w:t>
            </w:r>
            <w:proofErr w:type="spellStart"/>
            <w:r w:rsidRPr="00437B6D">
              <w:rPr>
                <w:rFonts w:cs="Arial"/>
                <w:sz w:val="20"/>
                <w:szCs w:val="20"/>
              </w:rPr>
              <w:t>advi</w:t>
            </w:r>
            <w:proofErr w:type="spellEnd"/>
          </w:p>
          <w:p w14:paraId="582CDC4B" w14:textId="1BE81B1D" w:rsidR="0041557C" w:rsidRPr="00437B6D" w:rsidRDefault="0041557C" w:rsidP="00C909DB">
            <w:pPr>
              <w:spacing w:after="60"/>
              <w:jc w:val="left"/>
              <w:rPr>
                <w:rFonts w:cs="Arial"/>
                <w:sz w:val="20"/>
                <w:szCs w:val="20"/>
              </w:rPr>
            </w:pPr>
            <w:r w:rsidRPr="00437B6D">
              <w:rPr>
                <w:rFonts w:cs="Arial"/>
                <w:sz w:val="20"/>
                <w:szCs w:val="20"/>
              </w:rPr>
              <w:t>sed by Emergency Services, the Fire Captain will give communicate the “all clear” when it is safe to re-enter the building.</w:t>
            </w:r>
          </w:p>
          <w:p w14:paraId="27F3CD3D" w14:textId="77777777" w:rsidR="00A43303" w:rsidRPr="00EE17D9" w:rsidRDefault="0062108E" w:rsidP="00C909DB">
            <w:pPr>
              <w:spacing w:after="60"/>
              <w:jc w:val="left"/>
              <w:rPr>
                <w:rFonts w:cs="Arial"/>
                <w:b/>
                <w:bCs/>
                <w:sz w:val="20"/>
                <w:szCs w:val="20"/>
              </w:rPr>
            </w:pPr>
            <w:r w:rsidRPr="00EE17D9">
              <w:rPr>
                <w:rFonts w:cs="Arial"/>
                <w:b/>
                <w:bCs/>
                <w:sz w:val="20"/>
                <w:szCs w:val="20"/>
              </w:rPr>
              <w:t>IF THE SPILL IS SMALL:</w:t>
            </w:r>
          </w:p>
          <w:p w14:paraId="280D1370" w14:textId="187CABF3" w:rsidR="00F07905" w:rsidRPr="00437B6D" w:rsidRDefault="00A43303" w:rsidP="00C909DB">
            <w:pPr>
              <w:spacing w:after="60"/>
              <w:jc w:val="left"/>
              <w:rPr>
                <w:rFonts w:cs="Arial"/>
                <w:b/>
                <w:bCs/>
                <w:sz w:val="20"/>
                <w:szCs w:val="20"/>
              </w:rPr>
            </w:pPr>
            <w:r w:rsidRPr="00437B6D">
              <w:rPr>
                <w:rFonts w:cs="Arial"/>
                <w:b/>
                <w:bCs/>
                <w:sz w:val="20"/>
                <w:szCs w:val="20"/>
              </w:rPr>
              <w:t>Step 2:</w:t>
            </w:r>
            <w:r w:rsidRPr="00437B6D">
              <w:rPr>
                <w:rFonts w:cs="Arial"/>
                <w:sz w:val="20"/>
                <w:szCs w:val="20"/>
              </w:rPr>
              <w:t xml:space="preserve"> </w:t>
            </w:r>
            <w:r w:rsidR="00F07905" w:rsidRPr="00437B6D">
              <w:rPr>
                <w:rFonts w:cs="Arial"/>
                <w:sz w:val="20"/>
                <w:szCs w:val="20"/>
              </w:rPr>
              <w:t>Using the chemical spill kit and personal protective equipment, contain the spill if safe to do so. The following equipment and supplies must be readily available:</w:t>
            </w:r>
          </w:p>
          <w:p w14:paraId="18AF64D0" w14:textId="77777777" w:rsidR="00F07905" w:rsidRPr="00437B6D" w:rsidRDefault="00F07905" w:rsidP="00C909DB">
            <w:pPr>
              <w:pStyle w:val="ListBullet2"/>
              <w:numPr>
                <w:ilvl w:val="0"/>
                <w:numId w:val="24"/>
              </w:numPr>
              <w:spacing w:after="60"/>
              <w:ind w:left="513" w:hanging="454"/>
              <w:jc w:val="left"/>
              <w:rPr>
                <w:rFonts w:cs="Arial"/>
                <w:sz w:val="20"/>
                <w:szCs w:val="20"/>
              </w:rPr>
            </w:pPr>
            <w:r w:rsidRPr="00437B6D">
              <w:rPr>
                <w:rFonts w:cs="Arial"/>
                <w:sz w:val="20"/>
                <w:szCs w:val="20"/>
              </w:rPr>
              <w:t>Paper towels or other absorbent material</w:t>
            </w:r>
          </w:p>
          <w:p w14:paraId="1BBB5116" w14:textId="77777777" w:rsidR="00F07905" w:rsidRPr="00437B6D" w:rsidRDefault="00F07905" w:rsidP="00C909DB">
            <w:pPr>
              <w:pStyle w:val="ListBullet2"/>
              <w:numPr>
                <w:ilvl w:val="0"/>
                <w:numId w:val="24"/>
              </w:numPr>
              <w:spacing w:after="60"/>
              <w:ind w:left="513" w:hanging="454"/>
              <w:jc w:val="left"/>
              <w:rPr>
                <w:rFonts w:cs="Arial"/>
                <w:sz w:val="20"/>
                <w:szCs w:val="20"/>
              </w:rPr>
            </w:pPr>
            <w:r w:rsidRPr="00437B6D">
              <w:rPr>
                <w:rFonts w:cs="Arial"/>
                <w:sz w:val="20"/>
                <w:szCs w:val="20"/>
              </w:rPr>
              <w:t>Gloves</w:t>
            </w:r>
          </w:p>
          <w:p w14:paraId="7C228471" w14:textId="77777777" w:rsidR="00F07905" w:rsidRPr="00437B6D" w:rsidRDefault="00F07905" w:rsidP="00C909DB">
            <w:pPr>
              <w:pStyle w:val="ListBullet2"/>
              <w:numPr>
                <w:ilvl w:val="0"/>
                <w:numId w:val="24"/>
              </w:numPr>
              <w:spacing w:after="60"/>
              <w:ind w:left="513" w:hanging="454"/>
              <w:jc w:val="left"/>
              <w:rPr>
                <w:rFonts w:cs="Arial"/>
                <w:sz w:val="20"/>
                <w:szCs w:val="20"/>
              </w:rPr>
            </w:pPr>
            <w:r w:rsidRPr="00437B6D">
              <w:rPr>
                <w:rFonts w:cs="Arial"/>
                <w:sz w:val="20"/>
                <w:szCs w:val="20"/>
              </w:rPr>
              <w:t>Safety eyewear</w:t>
            </w:r>
          </w:p>
          <w:p w14:paraId="533FDFE1" w14:textId="77777777" w:rsidR="00F07905" w:rsidRPr="00437B6D" w:rsidRDefault="00F07905" w:rsidP="00C909DB">
            <w:pPr>
              <w:pStyle w:val="ListBullet2"/>
              <w:numPr>
                <w:ilvl w:val="0"/>
                <w:numId w:val="24"/>
              </w:numPr>
              <w:spacing w:after="60"/>
              <w:ind w:left="513" w:hanging="454"/>
              <w:jc w:val="left"/>
              <w:rPr>
                <w:rFonts w:cs="Arial"/>
                <w:sz w:val="20"/>
                <w:szCs w:val="20"/>
              </w:rPr>
            </w:pPr>
            <w:r w:rsidRPr="00437B6D">
              <w:rPr>
                <w:rFonts w:cs="Arial"/>
                <w:sz w:val="20"/>
                <w:szCs w:val="20"/>
              </w:rPr>
              <w:t>Gown or other protective clothing</w:t>
            </w:r>
          </w:p>
          <w:p w14:paraId="79DA1FD6" w14:textId="77777777" w:rsidR="00A43303" w:rsidRPr="00437B6D" w:rsidRDefault="00F07905" w:rsidP="00C909DB">
            <w:pPr>
              <w:pStyle w:val="ListBullet2"/>
              <w:numPr>
                <w:ilvl w:val="0"/>
                <w:numId w:val="24"/>
              </w:numPr>
              <w:spacing w:after="60"/>
              <w:ind w:left="513" w:hanging="454"/>
              <w:jc w:val="left"/>
              <w:rPr>
                <w:rFonts w:cs="Arial"/>
                <w:sz w:val="20"/>
                <w:szCs w:val="20"/>
              </w:rPr>
            </w:pPr>
            <w:r w:rsidRPr="00437B6D">
              <w:rPr>
                <w:rFonts w:cs="Arial"/>
                <w:sz w:val="20"/>
                <w:szCs w:val="20"/>
              </w:rPr>
              <w:t>Leak-proof container and/or garbage bags</w:t>
            </w:r>
          </w:p>
          <w:p w14:paraId="501DB868" w14:textId="76EF67AB" w:rsidR="00A43303" w:rsidRPr="00437B6D" w:rsidRDefault="00A43303" w:rsidP="00C909DB">
            <w:pPr>
              <w:spacing w:after="60"/>
              <w:jc w:val="left"/>
              <w:rPr>
                <w:rFonts w:cs="Arial"/>
                <w:b/>
                <w:bCs/>
                <w:sz w:val="20"/>
                <w:szCs w:val="20"/>
              </w:rPr>
            </w:pPr>
            <w:r w:rsidRPr="00437B6D">
              <w:rPr>
                <w:rFonts w:cs="Arial"/>
                <w:b/>
                <w:bCs/>
                <w:sz w:val="20"/>
                <w:szCs w:val="20"/>
              </w:rPr>
              <w:t xml:space="preserve">Step 3: </w:t>
            </w:r>
            <w:r w:rsidR="00B23FE2" w:rsidRPr="00437B6D">
              <w:rPr>
                <w:rFonts w:cs="Arial"/>
                <w:sz w:val="20"/>
                <w:szCs w:val="20"/>
              </w:rPr>
              <w:t>Clear everyone from the immediate area. Close the door to the affected area.</w:t>
            </w:r>
          </w:p>
          <w:p w14:paraId="66DEE8B0" w14:textId="2C5D527D" w:rsidR="00A43303" w:rsidRPr="00437B6D" w:rsidRDefault="00A43303" w:rsidP="00C909DB">
            <w:pPr>
              <w:spacing w:after="60"/>
              <w:jc w:val="left"/>
              <w:rPr>
                <w:rFonts w:cs="Arial"/>
                <w:b/>
                <w:bCs/>
                <w:sz w:val="20"/>
                <w:szCs w:val="20"/>
              </w:rPr>
            </w:pPr>
            <w:r w:rsidRPr="00437B6D">
              <w:rPr>
                <w:rFonts w:cs="Arial"/>
                <w:b/>
                <w:bCs/>
                <w:sz w:val="20"/>
                <w:szCs w:val="20"/>
              </w:rPr>
              <w:t xml:space="preserve">Step 4: </w:t>
            </w:r>
            <w:r w:rsidR="00B23FE2" w:rsidRPr="00437B6D">
              <w:rPr>
                <w:rFonts w:cs="Arial"/>
                <w:sz w:val="20"/>
                <w:szCs w:val="20"/>
              </w:rPr>
              <w:t xml:space="preserve">Obtain and review the </w:t>
            </w:r>
            <w:proofErr w:type="spellStart"/>
            <w:r w:rsidR="00B23FE2" w:rsidRPr="00437B6D">
              <w:rPr>
                <w:rFonts w:cs="Arial"/>
                <w:sz w:val="20"/>
                <w:szCs w:val="20"/>
              </w:rPr>
              <w:t>SDS</w:t>
            </w:r>
            <w:proofErr w:type="spellEnd"/>
            <w:r w:rsidR="00B23FE2" w:rsidRPr="00437B6D">
              <w:rPr>
                <w:rFonts w:cs="Arial"/>
                <w:sz w:val="20"/>
                <w:szCs w:val="20"/>
              </w:rPr>
              <w:t xml:space="preserve"> for the material that was spilled.</w:t>
            </w:r>
          </w:p>
          <w:p w14:paraId="1F31F297" w14:textId="0D381A8A" w:rsidR="00A43303" w:rsidRPr="00437B6D" w:rsidRDefault="00A43303" w:rsidP="00C909DB">
            <w:pPr>
              <w:spacing w:after="60"/>
              <w:jc w:val="left"/>
              <w:rPr>
                <w:rFonts w:cs="Arial"/>
                <w:b/>
                <w:bCs/>
                <w:sz w:val="20"/>
                <w:szCs w:val="20"/>
              </w:rPr>
            </w:pPr>
            <w:r w:rsidRPr="00437B6D">
              <w:rPr>
                <w:rFonts w:cs="Arial"/>
                <w:b/>
                <w:bCs/>
                <w:sz w:val="20"/>
                <w:szCs w:val="20"/>
              </w:rPr>
              <w:t xml:space="preserve">Step 5: </w:t>
            </w:r>
            <w:r w:rsidR="00B23FE2" w:rsidRPr="00437B6D">
              <w:rPr>
                <w:rFonts w:cs="Arial"/>
                <w:sz w:val="20"/>
                <w:szCs w:val="20"/>
              </w:rPr>
              <w:t>Wear appropriate personal protective equipment including gloves and safety eyewear.</w:t>
            </w:r>
          </w:p>
          <w:p w14:paraId="7C0F808B" w14:textId="1DA3B0F1" w:rsidR="00A43303" w:rsidRPr="00437B6D" w:rsidRDefault="00A43303" w:rsidP="00C909DB">
            <w:pPr>
              <w:spacing w:after="60"/>
              <w:jc w:val="left"/>
              <w:rPr>
                <w:rFonts w:cs="Arial"/>
                <w:sz w:val="20"/>
                <w:szCs w:val="20"/>
              </w:rPr>
            </w:pPr>
            <w:r w:rsidRPr="00437B6D">
              <w:rPr>
                <w:rFonts w:cs="Arial"/>
                <w:b/>
                <w:bCs/>
                <w:sz w:val="20"/>
                <w:szCs w:val="20"/>
              </w:rPr>
              <w:t xml:space="preserve">Step 6: </w:t>
            </w:r>
            <w:r w:rsidR="00B23FE2" w:rsidRPr="00437B6D">
              <w:rPr>
                <w:rFonts w:cs="Arial"/>
                <w:sz w:val="20"/>
                <w:szCs w:val="20"/>
              </w:rPr>
              <w:t>Do not allow the material to spread. Dike, block or contain the spread of the spill by using absorbing material.</w:t>
            </w:r>
          </w:p>
          <w:p w14:paraId="6BF4214D" w14:textId="294D9AD4" w:rsidR="00A43303" w:rsidRPr="00437B6D" w:rsidRDefault="00A43303" w:rsidP="00C909DB">
            <w:pPr>
              <w:spacing w:after="60"/>
              <w:jc w:val="left"/>
              <w:rPr>
                <w:rFonts w:cs="Arial"/>
                <w:b/>
                <w:bCs/>
                <w:sz w:val="20"/>
                <w:szCs w:val="20"/>
              </w:rPr>
            </w:pPr>
            <w:r w:rsidRPr="00437B6D">
              <w:rPr>
                <w:rFonts w:cs="Arial"/>
                <w:b/>
                <w:bCs/>
                <w:sz w:val="20"/>
                <w:szCs w:val="20"/>
              </w:rPr>
              <w:t xml:space="preserve">Step 7: </w:t>
            </w:r>
            <w:r w:rsidR="00B23FE2" w:rsidRPr="00437B6D">
              <w:rPr>
                <w:rFonts w:cs="Arial"/>
                <w:sz w:val="20"/>
                <w:szCs w:val="20"/>
              </w:rPr>
              <w:t>Contaminated waste, including absorbent materials, must be properly packaged in a leak-proof container; garbage bags (double bag) may be suitable.</w:t>
            </w:r>
          </w:p>
          <w:p w14:paraId="3A048632" w14:textId="368B6959" w:rsidR="00A43303" w:rsidRPr="00437B6D" w:rsidRDefault="00A43303" w:rsidP="00C909DB">
            <w:pPr>
              <w:spacing w:after="60"/>
              <w:jc w:val="left"/>
              <w:rPr>
                <w:rFonts w:cs="Arial"/>
                <w:b/>
                <w:bCs/>
                <w:sz w:val="20"/>
                <w:szCs w:val="20"/>
              </w:rPr>
            </w:pPr>
            <w:r w:rsidRPr="00437B6D">
              <w:rPr>
                <w:rFonts w:cs="Arial"/>
                <w:b/>
                <w:bCs/>
                <w:sz w:val="20"/>
                <w:szCs w:val="20"/>
              </w:rPr>
              <w:t xml:space="preserve">Step 8: </w:t>
            </w:r>
            <w:r w:rsidR="00B23FE2" w:rsidRPr="00437B6D">
              <w:rPr>
                <w:rFonts w:cs="Arial"/>
                <w:sz w:val="20"/>
                <w:szCs w:val="20"/>
              </w:rPr>
              <w:t>Clean up the spill area with a regular cleaning detergent.</w:t>
            </w:r>
            <w:r w:rsidR="00B23FE2" w:rsidRPr="00437B6D">
              <w:rPr>
                <w:rFonts w:cs="Arial"/>
                <w:b/>
                <w:bCs/>
                <w:sz w:val="20"/>
                <w:szCs w:val="20"/>
              </w:rPr>
              <w:t xml:space="preserve"> </w:t>
            </w:r>
          </w:p>
          <w:p w14:paraId="5D868E21" w14:textId="5D426AF6" w:rsidR="00A43303" w:rsidRPr="00437B6D" w:rsidRDefault="00A43303" w:rsidP="00C909DB">
            <w:pPr>
              <w:spacing w:after="60"/>
              <w:jc w:val="left"/>
              <w:rPr>
                <w:rFonts w:cs="Arial"/>
                <w:sz w:val="20"/>
                <w:szCs w:val="20"/>
              </w:rPr>
            </w:pPr>
            <w:r w:rsidRPr="00437B6D">
              <w:rPr>
                <w:rFonts w:cs="Arial"/>
                <w:b/>
                <w:bCs/>
                <w:sz w:val="20"/>
                <w:szCs w:val="20"/>
              </w:rPr>
              <w:t xml:space="preserve">Step 9: </w:t>
            </w:r>
            <w:r w:rsidR="00B23FE2" w:rsidRPr="00437B6D">
              <w:rPr>
                <w:rFonts w:cs="Arial"/>
                <w:sz w:val="20"/>
                <w:szCs w:val="20"/>
              </w:rPr>
              <w:t xml:space="preserve">Ensure waste container is labeled as hazardous waste with the name of the material that was spilled. Do not dispose of as regular waste.  Contact local authorities regarding disposal requirements </w:t>
            </w:r>
            <w:r w:rsidR="00B23FE2" w:rsidRPr="00C909DB">
              <w:rPr>
                <w:rStyle w:val="Hyperlink"/>
              </w:rPr>
              <w:t>(</w:t>
            </w:r>
            <w:hyperlink r:id="rId9" w:history="1">
              <w:r w:rsidR="00B23FE2" w:rsidRPr="00437B6D">
                <w:rPr>
                  <w:rStyle w:val="Hyperlink"/>
                  <w:rFonts w:cs="Arial"/>
                  <w:sz w:val="20"/>
                  <w:szCs w:val="20"/>
                </w:rPr>
                <w:t>http://www.calgary.ca/UEP/WRS/Pages/What-goes-where/Chemicals-Health-care.aspx</w:t>
              </w:r>
            </w:hyperlink>
            <w:r w:rsidR="00B23FE2" w:rsidRPr="00437B6D">
              <w:rPr>
                <w:rStyle w:val="Hyperlink"/>
                <w:rFonts w:cs="Arial"/>
                <w:sz w:val="20"/>
                <w:szCs w:val="20"/>
              </w:rPr>
              <w:t>)</w:t>
            </w:r>
            <w:r w:rsidR="00B23FE2" w:rsidRPr="00C909DB">
              <w:rPr>
                <w:rStyle w:val="Hyperlink"/>
                <w:rFonts w:cs="Arial"/>
                <w:color w:val="auto"/>
                <w:sz w:val="20"/>
                <w:szCs w:val="20"/>
                <w:u w:val="none"/>
              </w:rPr>
              <w:t>.</w:t>
            </w:r>
          </w:p>
          <w:p w14:paraId="42CF319A" w14:textId="3D660C10" w:rsidR="002A116D" w:rsidRPr="00437B6D" w:rsidRDefault="00A43303" w:rsidP="00C909DB">
            <w:pPr>
              <w:pStyle w:val="ListBullet2"/>
              <w:numPr>
                <w:ilvl w:val="0"/>
                <w:numId w:val="0"/>
              </w:numPr>
              <w:spacing w:after="60"/>
              <w:jc w:val="left"/>
              <w:rPr>
                <w:rFonts w:cs="Arial"/>
                <w:sz w:val="20"/>
                <w:szCs w:val="20"/>
              </w:rPr>
            </w:pPr>
            <w:r w:rsidRPr="00437B6D">
              <w:rPr>
                <w:rFonts w:cs="Arial"/>
                <w:b/>
                <w:bCs/>
                <w:sz w:val="20"/>
                <w:szCs w:val="20"/>
              </w:rPr>
              <w:t xml:space="preserve">Step 10: </w:t>
            </w:r>
            <w:r w:rsidR="0062108E" w:rsidRPr="00437B6D">
              <w:rPr>
                <w:rFonts w:cs="Arial"/>
                <w:sz w:val="20"/>
                <w:szCs w:val="20"/>
              </w:rPr>
              <w:t xml:space="preserve">Report the spill to </w:t>
            </w:r>
            <w:r w:rsidR="00C909DB" w:rsidRPr="00C909DB">
              <w:rPr>
                <w:rFonts w:cs="Arial"/>
                <w:sz w:val="20"/>
                <w:szCs w:val="20"/>
              </w:rPr>
              <w:t>(</w:t>
            </w:r>
            <w:r w:rsidR="00C909DB" w:rsidRPr="00437B6D">
              <w:rPr>
                <w:rFonts w:cs="Arial"/>
                <w:sz w:val="20"/>
                <w:szCs w:val="20"/>
                <w:highlight w:val="yellow"/>
              </w:rPr>
              <w:t>determine who</w:t>
            </w:r>
            <w:r w:rsidR="00C909DB">
              <w:rPr>
                <w:rFonts w:cs="Arial"/>
                <w:sz w:val="20"/>
                <w:szCs w:val="20"/>
              </w:rPr>
              <w:t>)</w:t>
            </w:r>
            <w:r w:rsidR="0062108E" w:rsidRPr="00437B6D">
              <w:rPr>
                <w:rFonts w:cs="Arial"/>
                <w:sz w:val="20"/>
                <w:szCs w:val="20"/>
              </w:rPr>
              <w:t>.</w:t>
            </w:r>
          </w:p>
          <w:p w14:paraId="47F11C11" w14:textId="77777777" w:rsidR="0062108E" w:rsidRPr="00437B6D" w:rsidRDefault="0062108E" w:rsidP="00C909DB">
            <w:pPr>
              <w:pStyle w:val="ListParagraph"/>
              <w:spacing w:after="60"/>
              <w:contextualSpacing w:val="0"/>
              <w:jc w:val="left"/>
              <w:rPr>
                <w:rFonts w:cs="Arial"/>
                <w:b/>
                <w:bCs/>
                <w:sz w:val="20"/>
                <w:szCs w:val="20"/>
              </w:rPr>
            </w:pPr>
          </w:p>
          <w:p w14:paraId="1B14F182" w14:textId="77777777" w:rsidR="0062108E" w:rsidRPr="00437B6D" w:rsidRDefault="0062108E" w:rsidP="00C909DB">
            <w:pPr>
              <w:spacing w:after="60"/>
              <w:jc w:val="left"/>
              <w:rPr>
                <w:rFonts w:cs="Arial"/>
                <w:b/>
                <w:bCs/>
                <w:sz w:val="20"/>
                <w:szCs w:val="20"/>
              </w:rPr>
            </w:pPr>
            <w:r w:rsidRPr="00437B6D">
              <w:rPr>
                <w:rFonts w:cs="Arial"/>
                <w:b/>
                <w:bCs/>
                <w:sz w:val="20"/>
                <w:szCs w:val="20"/>
              </w:rPr>
              <w:t>HAZARDOUS SUBSTANCE RELEASE</w:t>
            </w:r>
          </w:p>
          <w:p w14:paraId="0D81BAF5"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1: </w:t>
            </w:r>
            <w:r w:rsidRPr="00437B6D">
              <w:rPr>
                <w:rFonts w:cs="Arial"/>
                <w:sz w:val="20"/>
                <w:szCs w:val="20"/>
              </w:rPr>
              <w:t xml:space="preserve">Evacuate the area immediately. </w:t>
            </w:r>
          </w:p>
          <w:p w14:paraId="44EDFB5B" w14:textId="77777777" w:rsidR="0062108E" w:rsidRPr="00437B6D" w:rsidRDefault="0062108E" w:rsidP="00C909DB">
            <w:pPr>
              <w:spacing w:after="60"/>
              <w:jc w:val="left"/>
              <w:rPr>
                <w:rFonts w:cs="Arial"/>
                <w:sz w:val="20"/>
                <w:szCs w:val="20"/>
              </w:rPr>
            </w:pPr>
            <w:r w:rsidRPr="00437B6D">
              <w:rPr>
                <w:rFonts w:cs="Arial"/>
                <w:b/>
                <w:bCs/>
                <w:sz w:val="20"/>
                <w:szCs w:val="20"/>
              </w:rPr>
              <w:t xml:space="preserve">Step 2: </w:t>
            </w:r>
            <w:r w:rsidRPr="00437B6D">
              <w:rPr>
                <w:rFonts w:cs="Arial"/>
                <w:sz w:val="20"/>
                <w:szCs w:val="20"/>
              </w:rPr>
              <w:t>Do not use matches or a lighter and avoid creating static electricity.</w:t>
            </w:r>
          </w:p>
          <w:p w14:paraId="18AE0D66" w14:textId="69DF4DBB" w:rsidR="0062108E" w:rsidRPr="00437B6D" w:rsidRDefault="0062108E" w:rsidP="00C909DB">
            <w:pPr>
              <w:spacing w:after="60"/>
              <w:jc w:val="left"/>
              <w:rPr>
                <w:rFonts w:cs="Arial"/>
                <w:sz w:val="20"/>
                <w:szCs w:val="20"/>
              </w:rPr>
            </w:pPr>
            <w:r w:rsidRPr="00437B6D">
              <w:rPr>
                <w:rFonts w:cs="Arial"/>
                <w:b/>
                <w:bCs/>
                <w:sz w:val="20"/>
                <w:szCs w:val="20"/>
              </w:rPr>
              <w:t>Step 3:</w:t>
            </w:r>
            <w:r w:rsidRPr="00437B6D">
              <w:rPr>
                <w:rFonts w:cs="Arial"/>
                <w:sz w:val="20"/>
                <w:szCs w:val="20"/>
              </w:rPr>
              <w:t xml:space="preserve"> </w:t>
            </w:r>
            <w:r w:rsidR="002E4A82" w:rsidRPr="00437B6D">
              <w:rPr>
                <w:rFonts w:cs="Arial"/>
                <w:sz w:val="20"/>
                <w:szCs w:val="20"/>
              </w:rPr>
              <w:t>Activate evacuation system</w:t>
            </w:r>
          </w:p>
          <w:p w14:paraId="6844CEEE" w14:textId="36B5EBCE" w:rsidR="0062108E" w:rsidRPr="00437B6D" w:rsidRDefault="0062108E" w:rsidP="00C909DB">
            <w:pPr>
              <w:spacing w:after="60"/>
              <w:jc w:val="left"/>
              <w:rPr>
                <w:rFonts w:cs="Arial"/>
                <w:sz w:val="20"/>
                <w:szCs w:val="20"/>
              </w:rPr>
            </w:pPr>
            <w:r w:rsidRPr="00437B6D">
              <w:rPr>
                <w:rFonts w:cs="Arial"/>
                <w:b/>
                <w:bCs/>
                <w:sz w:val="20"/>
                <w:szCs w:val="20"/>
              </w:rPr>
              <w:lastRenderedPageBreak/>
              <w:t xml:space="preserve">Step </w:t>
            </w:r>
            <w:r w:rsidR="002E4A82" w:rsidRPr="00437B6D">
              <w:rPr>
                <w:rFonts w:cs="Arial"/>
                <w:b/>
                <w:bCs/>
                <w:sz w:val="20"/>
                <w:szCs w:val="20"/>
              </w:rPr>
              <w:t>4</w:t>
            </w:r>
            <w:r w:rsidRPr="00437B6D">
              <w:rPr>
                <w:rFonts w:cs="Arial"/>
                <w:b/>
                <w:bCs/>
                <w:sz w:val="20"/>
                <w:szCs w:val="20"/>
              </w:rPr>
              <w:t>:</w:t>
            </w:r>
            <w:r w:rsidRPr="00437B6D">
              <w:rPr>
                <w:rFonts w:cs="Arial"/>
                <w:sz w:val="20"/>
                <w:szCs w:val="20"/>
              </w:rPr>
              <w:t xml:space="preserve"> All occupants follow the evacuation order by leaving the building at the nearest exit</w:t>
            </w:r>
            <w:r w:rsidR="0040589A" w:rsidRPr="00437B6D">
              <w:rPr>
                <w:rFonts w:cs="Arial"/>
                <w:sz w:val="20"/>
                <w:szCs w:val="20"/>
              </w:rPr>
              <w:t xml:space="preserve"> (do not use elevator)</w:t>
            </w:r>
            <w:r w:rsidRPr="00437B6D">
              <w:rPr>
                <w:rFonts w:cs="Arial"/>
                <w:sz w:val="20"/>
                <w:szCs w:val="20"/>
              </w:rPr>
              <w:t>. Follow any additional instructions provided by the Fire Warden and/or Fire Captain.</w:t>
            </w:r>
          </w:p>
          <w:p w14:paraId="32C3683D" w14:textId="77777777" w:rsidR="0062108E" w:rsidRPr="00437B6D" w:rsidRDefault="0062108E" w:rsidP="00C909DB">
            <w:pPr>
              <w:pStyle w:val="ListParagraph"/>
              <w:numPr>
                <w:ilvl w:val="0"/>
                <w:numId w:val="73"/>
              </w:numPr>
              <w:spacing w:after="60"/>
              <w:contextualSpacing w:val="0"/>
              <w:jc w:val="left"/>
              <w:rPr>
                <w:rFonts w:cs="Arial"/>
                <w:sz w:val="20"/>
                <w:szCs w:val="20"/>
              </w:rPr>
            </w:pPr>
            <w:r w:rsidRPr="00437B6D">
              <w:rPr>
                <w:rFonts w:cs="Arial"/>
                <w:sz w:val="20"/>
                <w:szCs w:val="20"/>
              </w:rPr>
              <w:t>The healthcare professional or PCN staff member attending to a patient or visitor will be responsible for their evacuation, if safe to do so. If unsafe, notify a Fire Warden/Captain.</w:t>
            </w:r>
          </w:p>
          <w:p w14:paraId="0D82B598" w14:textId="77777777" w:rsidR="0062108E" w:rsidRPr="00437B6D" w:rsidRDefault="0062108E" w:rsidP="00C909DB">
            <w:pPr>
              <w:pStyle w:val="ListParagraph"/>
              <w:numPr>
                <w:ilvl w:val="0"/>
                <w:numId w:val="73"/>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1E689379" w14:textId="009702E2" w:rsidR="0041557C" w:rsidRPr="00437B6D" w:rsidRDefault="0041557C" w:rsidP="00C909DB">
            <w:pPr>
              <w:spacing w:after="60"/>
              <w:jc w:val="left"/>
              <w:rPr>
                <w:rFonts w:cs="Arial"/>
                <w:sz w:val="20"/>
                <w:szCs w:val="20"/>
              </w:rPr>
            </w:pPr>
            <w:r w:rsidRPr="00437B6D">
              <w:rPr>
                <w:rFonts w:cs="Arial"/>
                <w:b/>
                <w:bCs/>
                <w:sz w:val="20"/>
                <w:szCs w:val="20"/>
              </w:rPr>
              <w:t>Step 5:</w:t>
            </w:r>
            <w:r w:rsidRPr="00437B6D">
              <w:rPr>
                <w:rFonts w:cs="Arial"/>
                <w:sz w:val="20"/>
                <w:szCs w:val="20"/>
              </w:rPr>
              <w:t xml:space="preserve"> Fire Wardens will sweep through their quadrants to ensure that all occupants have evacuated.</w:t>
            </w:r>
          </w:p>
          <w:p w14:paraId="2CEE4128" w14:textId="69C2BCD3" w:rsidR="0041557C" w:rsidRPr="00437B6D" w:rsidRDefault="0041557C" w:rsidP="00C909DB">
            <w:pPr>
              <w:spacing w:after="60"/>
              <w:jc w:val="left"/>
              <w:rPr>
                <w:rFonts w:cs="Arial"/>
                <w:sz w:val="20"/>
                <w:szCs w:val="20"/>
              </w:rPr>
            </w:pPr>
            <w:r w:rsidRPr="00437B6D">
              <w:rPr>
                <w:rFonts w:cs="Arial"/>
                <w:b/>
                <w:bCs/>
                <w:sz w:val="20"/>
                <w:szCs w:val="20"/>
              </w:rPr>
              <w:t>Step 6:</w:t>
            </w:r>
            <w:r w:rsidRPr="00437B6D">
              <w:rPr>
                <w:rFonts w:cs="Arial"/>
                <w:sz w:val="20"/>
                <w:szCs w:val="20"/>
              </w:rPr>
              <w:t xml:space="preserve"> Fire Wardens will bring the employee list for their quadrant and the Fire Captain will bring the visitor log sheet as they exit.</w:t>
            </w:r>
          </w:p>
          <w:p w14:paraId="4B4657D9" w14:textId="3B1A2906" w:rsidR="0041557C" w:rsidRPr="00437B6D" w:rsidRDefault="0041557C" w:rsidP="00C909DB">
            <w:pPr>
              <w:spacing w:after="60"/>
              <w:jc w:val="left"/>
              <w:rPr>
                <w:rFonts w:cs="Arial"/>
                <w:sz w:val="20"/>
                <w:szCs w:val="20"/>
              </w:rPr>
            </w:pPr>
            <w:r w:rsidRPr="00437B6D">
              <w:rPr>
                <w:rFonts w:cs="Arial"/>
                <w:b/>
                <w:bCs/>
                <w:sz w:val="20"/>
                <w:szCs w:val="20"/>
              </w:rPr>
              <w:t>Step 7:</w:t>
            </w:r>
            <w:r w:rsidRPr="00437B6D">
              <w:rPr>
                <w:rFonts w:cs="Arial"/>
                <w:sz w:val="20"/>
                <w:szCs w:val="20"/>
              </w:rPr>
              <w:t xml:space="preserve"> At the muster point, Fire Wardens will perform headcounts of their areas and report to the Fire Captain.</w:t>
            </w:r>
          </w:p>
          <w:p w14:paraId="64A50223" w14:textId="4C189CCD" w:rsidR="0041557C" w:rsidRPr="00437B6D" w:rsidRDefault="0041557C" w:rsidP="00C909DB">
            <w:pPr>
              <w:spacing w:after="60"/>
              <w:jc w:val="left"/>
              <w:rPr>
                <w:rFonts w:cs="Arial"/>
                <w:sz w:val="20"/>
                <w:szCs w:val="20"/>
              </w:rPr>
            </w:pPr>
            <w:r w:rsidRPr="00437B6D">
              <w:rPr>
                <w:rFonts w:cs="Arial"/>
                <w:b/>
                <w:bCs/>
                <w:sz w:val="20"/>
                <w:szCs w:val="20"/>
              </w:rPr>
              <w:t>Step 8:</w:t>
            </w:r>
            <w:r w:rsidRPr="00437B6D">
              <w:rPr>
                <w:rFonts w:cs="Arial"/>
                <w:sz w:val="20"/>
                <w:szCs w:val="20"/>
              </w:rPr>
              <w:t xml:space="preserve"> Do not re-enter the building until the Fire Captain gives the “all clear”.</w:t>
            </w:r>
          </w:p>
          <w:p w14:paraId="294FDE8B" w14:textId="34632216" w:rsidR="0041557C" w:rsidRPr="00437B6D" w:rsidRDefault="0041557C" w:rsidP="00C909DB">
            <w:pPr>
              <w:spacing w:after="60"/>
              <w:jc w:val="left"/>
              <w:rPr>
                <w:rFonts w:cs="Arial"/>
                <w:sz w:val="20"/>
                <w:szCs w:val="20"/>
              </w:rPr>
            </w:pPr>
            <w:r w:rsidRPr="00437B6D">
              <w:rPr>
                <w:rFonts w:cs="Arial"/>
                <w:b/>
                <w:bCs/>
                <w:sz w:val="20"/>
                <w:szCs w:val="20"/>
              </w:rPr>
              <w:t>Step 9:</w:t>
            </w:r>
            <w:r w:rsidRPr="00437B6D">
              <w:rPr>
                <w:rFonts w:cs="Arial"/>
                <w:sz w:val="20"/>
                <w:szCs w:val="20"/>
              </w:rPr>
              <w:t xml:space="preserve"> Only the Fire Captain communicates with Emergency Services.</w:t>
            </w:r>
          </w:p>
          <w:p w14:paraId="51B7FC6B" w14:textId="0EE99A3B" w:rsidR="0062108E" w:rsidRPr="00437B6D" w:rsidRDefault="0041557C" w:rsidP="00C909DB">
            <w:pPr>
              <w:spacing w:after="60"/>
              <w:jc w:val="left"/>
              <w:rPr>
                <w:rFonts w:cs="Arial"/>
                <w:sz w:val="20"/>
                <w:szCs w:val="20"/>
              </w:rPr>
            </w:pPr>
            <w:r w:rsidRPr="00437B6D">
              <w:rPr>
                <w:rFonts w:cs="Arial"/>
                <w:b/>
                <w:bCs/>
                <w:sz w:val="20"/>
                <w:szCs w:val="20"/>
              </w:rPr>
              <w:t>Step 10:</w:t>
            </w:r>
            <w:r w:rsidRPr="00437B6D">
              <w:rPr>
                <w:rFonts w:cs="Arial"/>
                <w:sz w:val="20"/>
                <w:szCs w:val="20"/>
              </w:rPr>
              <w:t xml:space="preserve"> When advised by Emergency Services, the Fire Captain will give communicate the “all clear” when it is safe to re-enter the building.</w:t>
            </w:r>
          </w:p>
        </w:tc>
      </w:tr>
      <w:tr w:rsidR="0062108E" w:rsidRPr="00437B6D" w14:paraId="5158A628" w14:textId="77777777" w:rsidTr="00C909DB">
        <w:trPr>
          <w:jc w:val="center"/>
        </w:trPr>
        <w:tc>
          <w:tcPr>
            <w:tcW w:w="1705" w:type="dxa"/>
            <w:vAlign w:val="center"/>
          </w:tcPr>
          <w:p w14:paraId="47A1C984" w14:textId="3E53BF9F" w:rsidR="0062108E" w:rsidRPr="00437B6D" w:rsidRDefault="0062108E" w:rsidP="00C909DB">
            <w:pPr>
              <w:spacing w:after="0"/>
              <w:rPr>
                <w:rFonts w:cs="Arial"/>
                <w:b/>
                <w:bCs/>
                <w:sz w:val="20"/>
                <w:szCs w:val="20"/>
              </w:rPr>
            </w:pPr>
            <w:r w:rsidRPr="00437B6D">
              <w:rPr>
                <w:rFonts w:cs="Arial"/>
                <w:b/>
                <w:bCs/>
                <w:sz w:val="20"/>
                <w:szCs w:val="20"/>
              </w:rPr>
              <w:lastRenderedPageBreak/>
              <w:t xml:space="preserve">Drill / </w:t>
            </w:r>
            <w:r w:rsidR="00C909DB">
              <w:rPr>
                <w:rFonts w:cs="Arial"/>
                <w:b/>
                <w:bCs/>
                <w:sz w:val="20"/>
                <w:szCs w:val="20"/>
              </w:rPr>
              <w:t>t</w:t>
            </w:r>
            <w:r w:rsidRPr="00437B6D">
              <w:rPr>
                <w:rFonts w:cs="Arial"/>
                <w:b/>
                <w:bCs/>
                <w:sz w:val="20"/>
                <w:szCs w:val="20"/>
              </w:rPr>
              <w:t>raining</w:t>
            </w:r>
          </w:p>
        </w:tc>
        <w:tc>
          <w:tcPr>
            <w:tcW w:w="7645" w:type="dxa"/>
            <w:vAlign w:val="center"/>
          </w:tcPr>
          <w:p w14:paraId="24BCACA3" w14:textId="107820C7" w:rsidR="0062108E" w:rsidRPr="00437B6D" w:rsidRDefault="0062108E" w:rsidP="00C909DB">
            <w:pPr>
              <w:spacing w:after="60"/>
              <w:jc w:val="left"/>
              <w:rPr>
                <w:rFonts w:cs="Arial"/>
                <w:sz w:val="20"/>
                <w:szCs w:val="20"/>
              </w:rPr>
            </w:pPr>
            <w:r w:rsidRPr="00437B6D">
              <w:rPr>
                <w:rFonts w:cs="Arial"/>
                <w:sz w:val="20"/>
                <w:szCs w:val="20"/>
              </w:rPr>
              <w:t>This will not be a drill. It will be presented as one of the monthly safety moments</w:t>
            </w:r>
            <w:r w:rsidR="00554B91" w:rsidRPr="00437B6D">
              <w:rPr>
                <w:rFonts w:cs="Arial"/>
                <w:sz w:val="20"/>
                <w:szCs w:val="20"/>
              </w:rPr>
              <w:t>.</w:t>
            </w:r>
          </w:p>
          <w:p w14:paraId="7537C154" w14:textId="32CE89CC" w:rsidR="0062108E" w:rsidRPr="00437B6D" w:rsidRDefault="0062108E" w:rsidP="00C909DB">
            <w:pPr>
              <w:spacing w:after="60"/>
              <w:jc w:val="left"/>
              <w:rPr>
                <w:rFonts w:cs="Arial"/>
                <w:sz w:val="20"/>
                <w:szCs w:val="20"/>
              </w:rPr>
            </w:pPr>
            <w:r w:rsidRPr="00437B6D">
              <w:rPr>
                <w:rFonts w:cs="Arial"/>
                <w:b/>
                <w:bCs/>
                <w:sz w:val="20"/>
                <w:szCs w:val="20"/>
              </w:rPr>
              <w:t>Frequency:</w:t>
            </w:r>
            <w:r w:rsidRPr="00437B6D">
              <w:rPr>
                <w:rFonts w:cs="Arial"/>
                <w:sz w:val="20"/>
                <w:szCs w:val="20"/>
              </w:rPr>
              <w:t xml:space="preserve"> Annually</w:t>
            </w:r>
          </w:p>
          <w:p w14:paraId="7700A4BB" w14:textId="3D1C9707" w:rsidR="0062108E" w:rsidRPr="00437B6D" w:rsidRDefault="0062108E" w:rsidP="00C909DB">
            <w:pPr>
              <w:spacing w:after="60"/>
              <w:jc w:val="left"/>
              <w:rPr>
                <w:rFonts w:cs="Arial"/>
                <w:sz w:val="20"/>
                <w:szCs w:val="20"/>
              </w:rPr>
            </w:pPr>
            <w:r w:rsidRPr="00437B6D">
              <w:rPr>
                <w:rFonts w:cs="Arial"/>
                <w:b/>
                <w:bCs/>
                <w:sz w:val="20"/>
                <w:szCs w:val="20"/>
              </w:rPr>
              <w:t xml:space="preserve">Coordination: </w:t>
            </w:r>
            <w:r w:rsidR="00C909DB" w:rsidRPr="00C909DB">
              <w:rPr>
                <w:rFonts w:cs="Arial"/>
                <w:sz w:val="20"/>
                <w:szCs w:val="20"/>
              </w:rPr>
              <w:t>(</w:t>
            </w:r>
            <w:r w:rsidR="00C909DB" w:rsidRPr="00437B6D">
              <w:rPr>
                <w:rFonts w:cs="Arial"/>
                <w:sz w:val="20"/>
                <w:szCs w:val="20"/>
                <w:highlight w:val="yellow"/>
              </w:rPr>
              <w:t>determine who</w:t>
            </w:r>
            <w:r w:rsidR="00C909DB">
              <w:rPr>
                <w:rFonts w:cs="Arial"/>
                <w:sz w:val="20"/>
                <w:szCs w:val="20"/>
              </w:rPr>
              <w:t xml:space="preserve">) </w:t>
            </w:r>
            <w:r w:rsidRPr="00437B6D">
              <w:rPr>
                <w:rFonts w:cs="Arial"/>
                <w:sz w:val="20"/>
                <w:szCs w:val="20"/>
              </w:rPr>
              <w:t>to provide a monthly emergency response safety topic</w:t>
            </w:r>
            <w:r w:rsidR="00D90EC9" w:rsidRPr="00437B6D">
              <w:rPr>
                <w:rFonts w:cs="Arial"/>
                <w:sz w:val="20"/>
                <w:szCs w:val="20"/>
              </w:rPr>
              <w:t>.</w:t>
            </w:r>
            <w:r w:rsidRPr="00437B6D">
              <w:rPr>
                <w:rFonts w:cs="Arial"/>
                <w:sz w:val="20"/>
                <w:szCs w:val="20"/>
              </w:rPr>
              <w:t xml:space="preserve"> </w:t>
            </w:r>
          </w:p>
          <w:p w14:paraId="6EBC8574" w14:textId="782311CD" w:rsidR="0062108E" w:rsidRPr="00437B6D" w:rsidRDefault="0062108E" w:rsidP="00C909DB">
            <w:pPr>
              <w:spacing w:after="60"/>
              <w:jc w:val="left"/>
              <w:rPr>
                <w:rFonts w:cs="Arial"/>
                <w:sz w:val="20"/>
                <w:szCs w:val="20"/>
              </w:rPr>
            </w:pPr>
            <w:r w:rsidRPr="00437B6D">
              <w:rPr>
                <w:rFonts w:cs="Arial"/>
                <w:b/>
                <w:bCs/>
                <w:sz w:val="20"/>
                <w:szCs w:val="20"/>
              </w:rPr>
              <w:t>Parties Involved:</w:t>
            </w:r>
            <w:r w:rsidRPr="00437B6D">
              <w:rPr>
                <w:rFonts w:cs="Arial"/>
                <w:sz w:val="20"/>
                <w:szCs w:val="20"/>
              </w:rPr>
              <w:t xml:space="preserve"> </w:t>
            </w:r>
            <w:r w:rsidR="00D90EC9" w:rsidRPr="00437B6D">
              <w:rPr>
                <w:rFonts w:cs="Arial"/>
                <w:sz w:val="20"/>
                <w:szCs w:val="20"/>
              </w:rPr>
              <w:t>A</w:t>
            </w:r>
            <w:r w:rsidR="00554B91" w:rsidRPr="00437B6D">
              <w:rPr>
                <w:rFonts w:cs="Arial"/>
                <w:sz w:val="20"/>
                <w:szCs w:val="20"/>
              </w:rPr>
              <w:t>ll</w:t>
            </w:r>
            <w:r w:rsidRPr="00437B6D">
              <w:rPr>
                <w:rFonts w:cs="Arial"/>
                <w:sz w:val="20"/>
                <w:szCs w:val="20"/>
              </w:rPr>
              <w:t xml:space="preserve"> employees.</w:t>
            </w:r>
          </w:p>
        </w:tc>
      </w:tr>
    </w:tbl>
    <w:p w14:paraId="274B5771" w14:textId="34B5BF49" w:rsidR="00BB0A56" w:rsidRPr="00437B6D" w:rsidRDefault="00BB0A56" w:rsidP="007D6D31">
      <w:pPr>
        <w:pStyle w:val="Heading3"/>
        <w:spacing w:before="240" w:line="259" w:lineRule="auto"/>
        <w:rPr>
          <w:rFonts w:ascii="Arial" w:hAnsi="Arial" w:cs="Arial"/>
          <w:iCs/>
          <w:sz w:val="20"/>
          <w:szCs w:val="20"/>
        </w:rPr>
      </w:pPr>
      <w:r w:rsidRPr="00437B6D">
        <w:rPr>
          <w:rFonts w:ascii="Arial" w:hAnsi="Arial" w:cs="Arial"/>
          <w:i w:val="0"/>
          <w:iCs/>
          <w:sz w:val="20"/>
          <w:szCs w:val="20"/>
        </w:rPr>
        <w:t xml:space="preserve">Natural </w:t>
      </w:r>
      <w:r w:rsidR="007D6D31">
        <w:rPr>
          <w:rFonts w:ascii="Arial" w:hAnsi="Arial" w:cs="Arial"/>
          <w:i w:val="0"/>
          <w:iCs/>
          <w:sz w:val="20"/>
          <w:szCs w:val="20"/>
        </w:rPr>
        <w:t>d</w:t>
      </w:r>
      <w:r w:rsidRPr="00437B6D">
        <w:rPr>
          <w:rFonts w:ascii="Arial" w:hAnsi="Arial" w:cs="Arial"/>
          <w:i w:val="0"/>
          <w:iCs/>
          <w:sz w:val="20"/>
          <w:szCs w:val="20"/>
        </w:rPr>
        <w:t xml:space="preserve">isaster </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5"/>
        <w:gridCol w:w="7688"/>
      </w:tblGrid>
      <w:tr w:rsidR="00BB0A56" w:rsidRPr="006146B5" w14:paraId="3098F2D9" w14:textId="77777777" w:rsidTr="006146B5">
        <w:trPr>
          <w:trHeight w:val="504"/>
          <w:tblHeader/>
          <w:jc w:val="center"/>
        </w:trPr>
        <w:tc>
          <w:tcPr>
            <w:tcW w:w="1705" w:type="dxa"/>
            <w:shd w:val="clear" w:color="auto" w:fill="D9D9D9" w:themeFill="background1" w:themeFillShade="D9"/>
            <w:vAlign w:val="center"/>
          </w:tcPr>
          <w:p w14:paraId="66583646" w14:textId="77777777" w:rsidR="00BB0A56" w:rsidRPr="006146B5" w:rsidRDefault="00BB0A56" w:rsidP="006146B5">
            <w:pPr>
              <w:spacing w:after="0"/>
              <w:jc w:val="center"/>
              <w:rPr>
                <w:rFonts w:ascii="Arial Bold" w:hAnsi="Arial Bold" w:cs="Arial"/>
                <w:b/>
                <w:bCs/>
                <w:caps/>
                <w:sz w:val="20"/>
                <w:szCs w:val="20"/>
              </w:rPr>
            </w:pPr>
            <w:r w:rsidRPr="006146B5">
              <w:rPr>
                <w:rFonts w:ascii="Arial Bold" w:hAnsi="Arial Bold" w:cs="Arial"/>
                <w:b/>
                <w:bCs/>
                <w:caps/>
                <w:sz w:val="20"/>
                <w:szCs w:val="20"/>
              </w:rPr>
              <w:t>Emergency Response</w:t>
            </w:r>
          </w:p>
        </w:tc>
        <w:tc>
          <w:tcPr>
            <w:tcW w:w="7645" w:type="dxa"/>
            <w:shd w:val="clear" w:color="auto" w:fill="D9D9D9" w:themeFill="background1" w:themeFillShade="D9"/>
            <w:vAlign w:val="center"/>
          </w:tcPr>
          <w:p w14:paraId="61270288" w14:textId="0C5D3CE7" w:rsidR="00BB0A56" w:rsidRPr="006146B5" w:rsidRDefault="00BB0A56" w:rsidP="006146B5">
            <w:pPr>
              <w:spacing w:after="0"/>
              <w:jc w:val="center"/>
              <w:rPr>
                <w:rFonts w:ascii="Arial Bold" w:hAnsi="Arial Bold" w:cs="Arial"/>
                <w:b/>
                <w:bCs/>
                <w:caps/>
                <w:sz w:val="20"/>
                <w:szCs w:val="20"/>
              </w:rPr>
            </w:pPr>
            <w:r w:rsidRPr="006146B5">
              <w:rPr>
                <w:rFonts w:ascii="Arial Bold" w:hAnsi="Arial Bold" w:cs="Arial"/>
                <w:b/>
                <w:bCs/>
                <w:caps/>
                <w:sz w:val="20"/>
                <w:szCs w:val="20"/>
              </w:rPr>
              <w:t>NATURAL DISASTER</w:t>
            </w:r>
          </w:p>
        </w:tc>
      </w:tr>
      <w:tr w:rsidR="00BB0A56" w:rsidRPr="00437B6D" w14:paraId="7626376A" w14:textId="77777777" w:rsidTr="006146B5">
        <w:trPr>
          <w:jc w:val="center"/>
        </w:trPr>
        <w:tc>
          <w:tcPr>
            <w:tcW w:w="1705" w:type="dxa"/>
            <w:vAlign w:val="center"/>
          </w:tcPr>
          <w:p w14:paraId="76A947B2" w14:textId="77777777" w:rsidR="00BB0A56" w:rsidRPr="00437B6D" w:rsidRDefault="00BB0A56" w:rsidP="006146B5">
            <w:pPr>
              <w:spacing w:after="0"/>
              <w:rPr>
                <w:rFonts w:cs="Arial"/>
                <w:b/>
                <w:bCs/>
                <w:sz w:val="20"/>
                <w:szCs w:val="20"/>
              </w:rPr>
            </w:pPr>
            <w:r w:rsidRPr="00437B6D">
              <w:rPr>
                <w:rFonts w:cs="Arial"/>
                <w:b/>
                <w:bCs/>
                <w:sz w:val="20"/>
                <w:szCs w:val="20"/>
              </w:rPr>
              <w:t>Purpose</w:t>
            </w:r>
          </w:p>
        </w:tc>
        <w:tc>
          <w:tcPr>
            <w:tcW w:w="7645" w:type="dxa"/>
            <w:vAlign w:val="center"/>
          </w:tcPr>
          <w:p w14:paraId="573061D6" w14:textId="77777777" w:rsidR="00BB0A56" w:rsidRPr="00437B6D" w:rsidRDefault="00BB0A56" w:rsidP="006146B5">
            <w:pPr>
              <w:spacing w:after="0"/>
              <w:jc w:val="left"/>
              <w:rPr>
                <w:rFonts w:cs="Arial"/>
                <w:sz w:val="20"/>
                <w:szCs w:val="20"/>
              </w:rPr>
            </w:pPr>
            <w:r w:rsidRPr="00437B6D">
              <w:rPr>
                <w:rFonts w:cs="Arial"/>
                <w:sz w:val="20"/>
                <w:szCs w:val="20"/>
              </w:rPr>
              <w:t>Notify workers and others on site of the need to follow directions to limit personal injury or exposure to a natural disaster to ensure the safety and security of themselves, patients, visitors, staff members, physicians and the facility.</w:t>
            </w:r>
          </w:p>
        </w:tc>
      </w:tr>
      <w:tr w:rsidR="00BB0A56" w:rsidRPr="00437B6D" w14:paraId="707576A8" w14:textId="77777777" w:rsidTr="006146B5">
        <w:trPr>
          <w:jc w:val="center"/>
        </w:trPr>
        <w:tc>
          <w:tcPr>
            <w:tcW w:w="1705" w:type="dxa"/>
            <w:vAlign w:val="center"/>
          </w:tcPr>
          <w:p w14:paraId="3328D432" w14:textId="77777777" w:rsidR="00BB0A56" w:rsidRPr="00437B6D" w:rsidRDefault="00BB0A56" w:rsidP="006146B5">
            <w:pPr>
              <w:spacing w:after="0"/>
              <w:rPr>
                <w:rFonts w:cs="Arial"/>
                <w:b/>
                <w:bCs/>
                <w:sz w:val="20"/>
                <w:szCs w:val="20"/>
              </w:rPr>
            </w:pPr>
            <w:r w:rsidRPr="00437B6D">
              <w:rPr>
                <w:rFonts w:cs="Arial"/>
                <w:b/>
                <w:bCs/>
                <w:sz w:val="20"/>
                <w:szCs w:val="20"/>
              </w:rPr>
              <w:t>Activation</w:t>
            </w:r>
          </w:p>
        </w:tc>
        <w:tc>
          <w:tcPr>
            <w:tcW w:w="7645" w:type="dxa"/>
            <w:vAlign w:val="center"/>
          </w:tcPr>
          <w:p w14:paraId="40615137" w14:textId="77777777" w:rsidR="00BB0A56" w:rsidRPr="00437B6D" w:rsidRDefault="00BB0A56" w:rsidP="006146B5">
            <w:pPr>
              <w:spacing w:after="0"/>
              <w:jc w:val="left"/>
              <w:rPr>
                <w:rFonts w:cs="Arial"/>
                <w:sz w:val="20"/>
                <w:szCs w:val="20"/>
              </w:rPr>
            </w:pPr>
            <w:r w:rsidRPr="00437B6D">
              <w:rPr>
                <w:rFonts w:cs="Arial"/>
                <w:sz w:val="20"/>
                <w:szCs w:val="20"/>
              </w:rPr>
              <w:t>Following a government or authorities-issued weather warning where there is risk of structural damage.</w:t>
            </w:r>
          </w:p>
        </w:tc>
      </w:tr>
      <w:tr w:rsidR="00BB0A56" w:rsidRPr="00437B6D" w14:paraId="220D24DE" w14:textId="77777777" w:rsidTr="006146B5">
        <w:trPr>
          <w:jc w:val="center"/>
        </w:trPr>
        <w:tc>
          <w:tcPr>
            <w:tcW w:w="1705" w:type="dxa"/>
            <w:vAlign w:val="center"/>
          </w:tcPr>
          <w:p w14:paraId="6555F667" w14:textId="77777777" w:rsidR="00BB0A56" w:rsidRPr="00437B6D" w:rsidRDefault="00BB0A56" w:rsidP="006146B5">
            <w:pPr>
              <w:spacing w:after="0"/>
              <w:rPr>
                <w:rFonts w:cs="Arial"/>
                <w:b/>
                <w:bCs/>
                <w:sz w:val="20"/>
                <w:szCs w:val="20"/>
              </w:rPr>
            </w:pPr>
            <w:r w:rsidRPr="00437B6D">
              <w:rPr>
                <w:rFonts w:cs="Arial"/>
                <w:b/>
                <w:bCs/>
                <w:sz w:val="20"/>
                <w:szCs w:val="20"/>
              </w:rPr>
              <w:t>Procedure</w:t>
            </w:r>
          </w:p>
        </w:tc>
        <w:tc>
          <w:tcPr>
            <w:tcW w:w="7645" w:type="dxa"/>
            <w:vAlign w:val="center"/>
          </w:tcPr>
          <w:p w14:paraId="2DDAB27F" w14:textId="77777777" w:rsidR="00BB0A56" w:rsidRPr="00437B6D" w:rsidRDefault="00BB0A56" w:rsidP="006146B5">
            <w:pPr>
              <w:spacing w:after="60"/>
              <w:jc w:val="left"/>
              <w:rPr>
                <w:rFonts w:cs="Arial"/>
                <w:b/>
                <w:bCs/>
                <w:sz w:val="20"/>
                <w:szCs w:val="20"/>
              </w:rPr>
            </w:pPr>
            <w:r w:rsidRPr="00437B6D">
              <w:rPr>
                <w:rFonts w:cs="Arial"/>
                <w:b/>
                <w:bCs/>
                <w:sz w:val="20"/>
                <w:szCs w:val="20"/>
              </w:rPr>
              <w:t>TORNADO WEATHER WARNING</w:t>
            </w:r>
          </w:p>
          <w:p w14:paraId="24A09B15" w14:textId="5D5B9974" w:rsidR="00BB0A56" w:rsidRPr="00437B6D" w:rsidRDefault="00BB0A56" w:rsidP="006146B5">
            <w:pPr>
              <w:spacing w:after="60"/>
              <w:jc w:val="left"/>
              <w:rPr>
                <w:rFonts w:cs="Arial"/>
                <w:sz w:val="20"/>
                <w:szCs w:val="20"/>
              </w:rPr>
            </w:pPr>
            <w:r w:rsidRPr="00437B6D">
              <w:rPr>
                <w:rFonts w:cs="Arial"/>
                <w:b/>
                <w:bCs/>
                <w:sz w:val="20"/>
                <w:szCs w:val="20"/>
              </w:rPr>
              <w:t>Step 1:</w:t>
            </w:r>
            <w:r w:rsidRPr="00437B6D">
              <w:rPr>
                <w:rFonts w:cs="Arial"/>
                <w:sz w:val="20"/>
                <w:szCs w:val="20"/>
              </w:rPr>
              <w:t xml:space="preserve"> Fire Captain or </w:t>
            </w:r>
            <w:r w:rsidR="00BC545B" w:rsidRPr="00437B6D">
              <w:rPr>
                <w:rFonts w:cs="Arial"/>
                <w:sz w:val="20"/>
                <w:szCs w:val="20"/>
              </w:rPr>
              <w:t>{determine who} to announce to all employees to take cover. Repeat message three times.</w:t>
            </w:r>
          </w:p>
          <w:p w14:paraId="406A38E4" w14:textId="77777777" w:rsidR="00BB0A56" w:rsidRPr="00437B6D" w:rsidRDefault="00BB0A56" w:rsidP="006146B5">
            <w:pPr>
              <w:spacing w:after="60"/>
              <w:jc w:val="left"/>
              <w:rPr>
                <w:rFonts w:cs="Arial"/>
                <w:sz w:val="20"/>
                <w:szCs w:val="20"/>
              </w:rPr>
            </w:pPr>
            <w:r w:rsidRPr="00437B6D">
              <w:rPr>
                <w:rFonts w:cs="Arial"/>
                <w:b/>
                <w:bCs/>
                <w:sz w:val="20"/>
                <w:szCs w:val="20"/>
              </w:rPr>
              <w:t>Step 5:</w:t>
            </w:r>
            <w:r w:rsidRPr="00437B6D">
              <w:rPr>
                <w:rFonts w:cs="Arial"/>
                <w:sz w:val="20"/>
                <w:szCs w:val="20"/>
              </w:rPr>
              <w:t xml:space="preserve"> All occupants to take shelter in an inner hallway or an interior room. If this is not possible, stay away from windows, glass walls, outside walls and doors. Take shelter under a heavy table or desk. </w:t>
            </w:r>
          </w:p>
          <w:p w14:paraId="46154883" w14:textId="77777777" w:rsidR="00BB0A56" w:rsidRPr="00437B6D" w:rsidRDefault="00BB0A56" w:rsidP="006146B5">
            <w:pPr>
              <w:spacing w:after="60"/>
              <w:jc w:val="left"/>
              <w:rPr>
                <w:rFonts w:cs="Arial"/>
                <w:sz w:val="20"/>
                <w:szCs w:val="20"/>
              </w:rPr>
            </w:pPr>
            <w:r w:rsidRPr="00437B6D">
              <w:rPr>
                <w:rFonts w:cs="Arial"/>
                <w:b/>
                <w:bCs/>
                <w:sz w:val="20"/>
                <w:szCs w:val="20"/>
              </w:rPr>
              <w:t>Step 6:</w:t>
            </w:r>
            <w:r w:rsidRPr="00437B6D">
              <w:rPr>
                <w:rFonts w:cs="Arial"/>
                <w:sz w:val="20"/>
                <w:szCs w:val="20"/>
              </w:rPr>
              <w:t xml:space="preserve"> Crouch down as low as possible, with your faces down and use your hands to cover your head. </w:t>
            </w:r>
          </w:p>
          <w:p w14:paraId="398BA095" w14:textId="5DF1DD1D" w:rsidR="00BB0A56" w:rsidRPr="00437B6D" w:rsidRDefault="00BB0A56" w:rsidP="006146B5">
            <w:pPr>
              <w:spacing w:after="60"/>
              <w:jc w:val="left"/>
              <w:rPr>
                <w:rFonts w:cs="Arial"/>
                <w:sz w:val="20"/>
                <w:szCs w:val="20"/>
              </w:rPr>
            </w:pPr>
            <w:r w:rsidRPr="00437B6D">
              <w:rPr>
                <w:rFonts w:cs="Arial"/>
                <w:b/>
                <w:bCs/>
                <w:sz w:val="20"/>
                <w:szCs w:val="20"/>
              </w:rPr>
              <w:t>Step 7:</w:t>
            </w:r>
            <w:r w:rsidRPr="00437B6D">
              <w:rPr>
                <w:rFonts w:cs="Arial"/>
                <w:sz w:val="20"/>
                <w:szCs w:val="20"/>
              </w:rPr>
              <w:t xml:space="preserve"> Follow any additional instructions provided by the Fire Captain or </w:t>
            </w:r>
            <w:r w:rsidR="006146B5" w:rsidRPr="00C909DB">
              <w:rPr>
                <w:rFonts w:cs="Arial"/>
                <w:sz w:val="20"/>
                <w:szCs w:val="20"/>
              </w:rPr>
              <w:t>(</w:t>
            </w:r>
            <w:r w:rsidR="006146B5" w:rsidRPr="00437B6D">
              <w:rPr>
                <w:rFonts w:cs="Arial"/>
                <w:sz w:val="20"/>
                <w:szCs w:val="20"/>
                <w:highlight w:val="yellow"/>
              </w:rPr>
              <w:t>determine who</w:t>
            </w:r>
            <w:r w:rsidR="006146B5">
              <w:rPr>
                <w:rFonts w:cs="Arial"/>
                <w:sz w:val="20"/>
                <w:szCs w:val="20"/>
              </w:rPr>
              <w:t>).</w:t>
            </w:r>
            <w:r w:rsidRPr="00437B6D">
              <w:rPr>
                <w:rFonts w:cs="Arial"/>
                <w:sz w:val="20"/>
                <w:szCs w:val="20"/>
              </w:rPr>
              <w:t xml:space="preserve"> </w:t>
            </w:r>
          </w:p>
          <w:p w14:paraId="2B330FE7" w14:textId="77777777" w:rsidR="00D90EC9" w:rsidRPr="00437B6D" w:rsidRDefault="00D90EC9" w:rsidP="006146B5">
            <w:pPr>
              <w:spacing w:after="60"/>
              <w:jc w:val="left"/>
              <w:rPr>
                <w:rFonts w:cs="Arial"/>
                <w:sz w:val="20"/>
                <w:szCs w:val="20"/>
              </w:rPr>
            </w:pPr>
          </w:p>
          <w:p w14:paraId="52BE5C65" w14:textId="77777777" w:rsidR="00BB0A56" w:rsidRPr="00437B6D" w:rsidRDefault="00BB0A56" w:rsidP="006146B5">
            <w:pPr>
              <w:spacing w:after="60"/>
              <w:jc w:val="left"/>
              <w:rPr>
                <w:rFonts w:cs="Arial"/>
                <w:b/>
                <w:bCs/>
                <w:sz w:val="20"/>
                <w:szCs w:val="20"/>
              </w:rPr>
            </w:pPr>
            <w:r w:rsidRPr="00437B6D">
              <w:rPr>
                <w:rFonts w:cs="Arial"/>
                <w:b/>
                <w:bCs/>
                <w:sz w:val="20"/>
                <w:szCs w:val="20"/>
              </w:rPr>
              <w:t xml:space="preserve">SEVERE THUNDERSTORM WEATHER WARNING </w:t>
            </w:r>
          </w:p>
          <w:p w14:paraId="733D1B78" w14:textId="487F1A4B" w:rsidR="00BB0A56" w:rsidRPr="00437B6D" w:rsidRDefault="00BB0A56" w:rsidP="006146B5">
            <w:pPr>
              <w:spacing w:after="60"/>
              <w:jc w:val="left"/>
              <w:rPr>
                <w:rFonts w:cs="Arial"/>
                <w:sz w:val="20"/>
                <w:szCs w:val="20"/>
              </w:rPr>
            </w:pPr>
            <w:r w:rsidRPr="00437B6D">
              <w:rPr>
                <w:rFonts w:cs="Arial"/>
                <w:b/>
                <w:bCs/>
                <w:sz w:val="20"/>
                <w:szCs w:val="20"/>
              </w:rPr>
              <w:t>Step 1:</w:t>
            </w:r>
            <w:r w:rsidRPr="00437B6D">
              <w:rPr>
                <w:rFonts w:cs="Arial"/>
                <w:sz w:val="20"/>
                <w:szCs w:val="20"/>
              </w:rPr>
              <w:t xml:space="preserve"> Fire Captain</w:t>
            </w:r>
            <w:r w:rsidR="00D54DC4" w:rsidRPr="00437B6D">
              <w:rPr>
                <w:rFonts w:cs="Arial"/>
                <w:sz w:val="20"/>
                <w:szCs w:val="20"/>
              </w:rPr>
              <w:t xml:space="preserve"> </w:t>
            </w:r>
            <w:r w:rsidR="00D90EC9" w:rsidRPr="00437B6D">
              <w:rPr>
                <w:rFonts w:cs="Arial"/>
                <w:sz w:val="20"/>
                <w:szCs w:val="20"/>
              </w:rPr>
              <w:t xml:space="preserve">or </w:t>
            </w:r>
            <w:r w:rsidR="006146B5" w:rsidRPr="00C909DB">
              <w:rPr>
                <w:rFonts w:cs="Arial"/>
                <w:sz w:val="20"/>
                <w:szCs w:val="20"/>
              </w:rPr>
              <w:t>(</w:t>
            </w:r>
            <w:r w:rsidR="006146B5" w:rsidRPr="00437B6D">
              <w:rPr>
                <w:rFonts w:cs="Arial"/>
                <w:sz w:val="20"/>
                <w:szCs w:val="20"/>
                <w:highlight w:val="yellow"/>
              </w:rPr>
              <w:t>determine who</w:t>
            </w:r>
            <w:r w:rsidR="006146B5">
              <w:rPr>
                <w:rFonts w:cs="Arial"/>
                <w:sz w:val="20"/>
                <w:szCs w:val="20"/>
              </w:rPr>
              <w:t xml:space="preserve">) </w:t>
            </w:r>
            <w:r w:rsidRPr="00437B6D">
              <w:rPr>
                <w:rFonts w:cs="Arial"/>
                <w:sz w:val="20"/>
                <w:szCs w:val="20"/>
              </w:rPr>
              <w:t xml:space="preserve">to announce </w:t>
            </w:r>
            <w:r w:rsidR="00D54DC4" w:rsidRPr="00437B6D">
              <w:rPr>
                <w:rFonts w:cs="Arial"/>
                <w:sz w:val="20"/>
                <w:szCs w:val="20"/>
              </w:rPr>
              <w:t xml:space="preserve">to all employees </w:t>
            </w:r>
            <w:r w:rsidRPr="00437B6D">
              <w:rPr>
                <w:rFonts w:cs="Arial"/>
                <w:sz w:val="20"/>
                <w:szCs w:val="20"/>
              </w:rPr>
              <w:t>“Please take cover.” Repeat message three times.</w:t>
            </w:r>
          </w:p>
          <w:p w14:paraId="48C6463E" w14:textId="77777777" w:rsidR="00BB0A56" w:rsidRPr="00437B6D" w:rsidRDefault="00BB0A56" w:rsidP="006146B5">
            <w:pPr>
              <w:spacing w:after="60"/>
              <w:jc w:val="left"/>
              <w:rPr>
                <w:rFonts w:cs="Arial"/>
                <w:sz w:val="20"/>
                <w:szCs w:val="20"/>
              </w:rPr>
            </w:pPr>
            <w:r w:rsidRPr="00437B6D">
              <w:rPr>
                <w:rFonts w:cs="Arial"/>
                <w:b/>
                <w:bCs/>
                <w:sz w:val="20"/>
                <w:szCs w:val="20"/>
              </w:rPr>
              <w:lastRenderedPageBreak/>
              <w:t>Step 5:</w:t>
            </w:r>
            <w:r w:rsidRPr="00437B6D">
              <w:rPr>
                <w:rFonts w:cs="Arial"/>
                <w:sz w:val="20"/>
                <w:szCs w:val="20"/>
              </w:rPr>
              <w:t xml:space="preserve"> All occupants to take shelter in an inner hallway or an interior room. If this is not possible, stay away from windows, glass walls, outside walls and doors. </w:t>
            </w:r>
          </w:p>
          <w:p w14:paraId="7981907C" w14:textId="77777777" w:rsidR="00BB0A56" w:rsidRPr="00437B6D" w:rsidRDefault="00BB0A56" w:rsidP="006146B5">
            <w:pPr>
              <w:spacing w:after="60"/>
              <w:jc w:val="left"/>
              <w:rPr>
                <w:rFonts w:cs="Arial"/>
                <w:sz w:val="20"/>
                <w:szCs w:val="20"/>
              </w:rPr>
            </w:pPr>
            <w:r w:rsidRPr="00437B6D">
              <w:rPr>
                <w:rFonts w:cs="Arial"/>
                <w:b/>
                <w:bCs/>
                <w:sz w:val="20"/>
                <w:szCs w:val="20"/>
              </w:rPr>
              <w:t>Step 6:</w:t>
            </w:r>
            <w:r w:rsidRPr="00437B6D">
              <w:rPr>
                <w:rFonts w:cs="Arial"/>
                <w:sz w:val="20"/>
                <w:szCs w:val="20"/>
              </w:rPr>
              <w:t xml:space="preserve"> Stay away from items that conduct electricity, such as corded telephones, appliances, sinks, bathtubs, radiators and metal pipes.</w:t>
            </w:r>
          </w:p>
          <w:p w14:paraId="7A90EEB0" w14:textId="082B3C4B" w:rsidR="00BB0A56" w:rsidRDefault="00BB0A56" w:rsidP="006146B5">
            <w:pPr>
              <w:spacing w:after="60"/>
              <w:jc w:val="left"/>
              <w:rPr>
                <w:rFonts w:cs="Arial"/>
                <w:sz w:val="20"/>
                <w:szCs w:val="20"/>
              </w:rPr>
            </w:pPr>
            <w:r w:rsidRPr="00437B6D">
              <w:rPr>
                <w:rFonts w:cs="Arial"/>
                <w:b/>
                <w:bCs/>
                <w:sz w:val="20"/>
                <w:szCs w:val="20"/>
              </w:rPr>
              <w:t>Step 7:</w:t>
            </w:r>
            <w:r w:rsidRPr="00437B6D">
              <w:rPr>
                <w:rFonts w:cs="Arial"/>
                <w:sz w:val="20"/>
                <w:szCs w:val="20"/>
              </w:rPr>
              <w:t xml:space="preserve"> Follow any additional instructions provided by the Fire Captain or </w:t>
            </w:r>
            <w:r w:rsidR="006146B5" w:rsidRPr="00C909DB">
              <w:rPr>
                <w:rFonts w:cs="Arial"/>
                <w:sz w:val="20"/>
                <w:szCs w:val="20"/>
              </w:rPr>
              <w:t>(</w:t>
            </w:r>
            <w:r w:rsidR="006146B5" w:rsidRPr="00437B6D">
              <w:rPr>
                <w:rFonts w:cs="Arial"/>
                <w:sz w:val="20"/>
                <w:szCs w:val="20"/>
                <w:highlight w:val="yellow"/>
              </w:rPr>
              <w:t>determine who</w:t>
            </w:r>
            <w:r w:rsidR="006146B5">
              <w:rPr>
                <w:rFonts w:cs="Arial"/>
                <w:sz w:val="20"/>
                <w:szCs w:val="20"/>
              </w:rPr>
              <w:t>).</w:t>
            </w:r>
          </w:p>
          <w:p w14:paraId="2E3502CB" w14:textId="77777777" w:rsidR="006146B5" w:rsidRPr="00437B6D" w:rsidRDefault="006146B5" w:rsidP="006146B5">
            <w:pPr>
              <w:spacing w:after="60"/>
              <w:jc w:val="left"/>
              <w:rPr>
                <w:rFonts w:cs="Arial"/>
                <w:sz w:val="20"/>
                <w:szCs w:val="20"/>
              </w:rPr>
            </w:pPr>
          </w:p>
          <w:p w14:paraId="1C43CA4C" w14:textId="77777777" w:rsidR="00BB0A56" w:rsidRPr="00437B6D" w:rsidRDefault="00BB0A56" w:rsidP="006146B5">
            <w:pPr>
              <w:spacing w:after="60"/>
              <w:jc w:val="left"/>
              <w:rPr>
                <w:rFonts w:cs="Arial"/>
                <w:b/>
                <w:bCs/>
                <w:sz w:val="20"/>
                <w:szCs w:val="20"/>
              </w:rPr>
            </w:pPr>
            <w:r w:rsidRPr="00437B6D">
              <w:rPr>
                <w:rFonts w:cs="Arial"/>
                <w:b/>
                <w:bCs/>
                <w:sz w:val="20"/>
                <w:szCs w:val="20"/>
              </w:rPr>
              <w:t>OTHER WEATHER WARNINGS</w:t>
            </w:r>
          </w:p>
          <w:p w14:paraId="6FB47928" w14:textId="77777777" w:rsidR="00BB0A56" w:rsidRPr="00437B6D" w:rsidRDefault="00BB0A56" w:rsidP="006146B5">
            <w:pPr>
              <w:spacing w:after="60"/>
              <w:jc w:val="left"/>
              <w:rPr>
                <w:rFonts w:cs="Arial"/>
                <w:sz w:val="20"/>
                <w:szCs w:val="20"/>
              </w:rPr>
            </w:pPr>
            <w:r w:rsidRPr="00437B6D">
              <w:rPr>
                <w:rFonts w:cs="Arial"/>
                <w:sz w:val="20"/>
                <w:szCs w:val="20"/>
              </w:rPr>
              <w:t>There are multiple other weather warnings. In the case a weather warning other than Tornado or Severe Thunderstorm Warning is declared, the following steps will be followed:</w:t>
            </w:r>
          </w:p>
          <w:p w14:paraId="7998F288" w14:textId="18FC87F2" w:rsidR="00BB0A56" w:rsidRPr="00437B6D" w:rsidRDefault="00BB0A56" w:rsidP="006146B5">
            <w:pPr>
              <w:spacing w:after="60"/>
              <w:jc w:val="left"/>
              <w:rPr>
                <w:rFonts w:cs="Arial"/>
                <w:sz w:val="20"/>
                <w:szCs w:val="20"/>
              </w:rPr>
            </w:pPr>
            <w:r w:rsidRPr="00437B6D">
              <w:rPr>
                <w:rFonts w:cs="Arial"/>
                <w:b/>
                <w:bCs/>
                <w:sz w:val="20"/>
                <w:szCs w:val="20"/>
              </w:rPr>
              <w:t>Step 1:</w:t>
            </w:r>
            <w:r w:rsidRPr="00437B6D">
              <w:rPr>
                <w:rFonts w:cs="Arial"/>
                <w:sz w:val="20"/>
                <w:szCs w:val="20"/>
              </w:rPr>
              <w:t xml:space="preserve"> </w:t>
            </w:r>
            <w:r w:rsidR="006146B5" w:rsidRPr="00C909DB">
              <w:rPr>
                <w:rFonts w:cs="Arial"/>
                <w:sz w:val="20"/>
                <w:szCs w:val="20"/>
              </w:rPr>
              <w:t>(</w:t>
            </w:r>
            <w:r w:rsidR="006146B5" w:rsidRPr="00437B6D">
              <w:rPr>
                <w:rFonts w:cs="Arial"/>
                <w:sz w:val="20"/>
                <w:szCs w:val="20"/>
                <w:highlight w:val="yellow"/>
              </w:rPr>
              <w:t>determine who</w:t>
            </w:r>
            <w:r w:rsidR="006146B5">
              <w:rPr>
                <w:rFonts w:cs="Arial"/>
                <w:sz w:val="20"/>
                <w:szCs w:val="20"/>
              </w:rPr>
              <w:t xml:space="preserve">) </w:t>
            </w:r>
            <w:r w:rsidRPr="00437B6D">
              <w:rPr>
                <w:rFonts w:cs="Arial"/>
                <w:sz w:val="20"/>
                <w:szCs w:val="20"/>
              </w:rPr>
              <w:t>to determine the severity and risk to employees.</w:t>
            </w:r>
          </w:p>
          <w:p w14:paraId="7B9D471C" w14:textId="769BAB2F" w:rsidR="00BB0A56" w:rsidRPr="00437B6D" w:rsidRDefault="00BB0A56" w:rsidP="006146B5">
            <w:pPr>
              <w:spacing w:after="60"/>
              <w:jc w:val="left"/>
              <w:rPr>
                <w:rFonts w:cs="Arial"/>
                <w:sz w:val="20"/>
                <w:szCs w:val="20"/>
              </w:rPr>
            </w:pPr>
          </w:p>
          <w:p w14:paraId="5BBDF92D" w14:textId="51038AA9" w:rsidR="00BB0A56" w:rsidRPr="00437B6D" w:rsidRDefault="006146B5" w:rsidP="006146B5">
            <w:pPr>
              <w:spacing w:after="60"/>
              <w:jc w:val="left"/>
              <w:rPr>
                <w:rFonts w:cs="Arial"/>
                <w:sz w:val="20"/>
                <w:szCs w:val="20"/>
              </w:rPr>
            </w:pPr>
            <w:r>
              <w:rPr>
                <w:rFonts w:cs="Arial"/>
                <w:sz w:val="20"/>
                <w:szCs w:val="20"/>
              </w:rPr>
              <w:t>***</w:t>
            </w:r>
            <w:r w:rsidR="00BB0A56" w:rsidRPr="00437B6D">
              <w:rPr>
                <w:rFonts w:cs="Arial"/>
                <w:sz w:val="20"/>
                <w:szCs w:val="20"/>
              </w:rPr>
              <w:t>NOTE: The responses and the respective communication will vary based on the circumstances.</w:t>
            </w:r>
          </w:p>
        </w:tc>
      </w:tr>
      <w:tr w:rsidR="00BB0A56" w:rsidRPr="00437B6D" w14:paraId="4445C3D9" w14:textId="77777777" w:rsidTr="006146B5">
        <w:trPr>
          <w:jc w:val="center"/>
        </w:trPr>
        <w:tc>
          <w:tcPr>
            <w:tcW w:w="1705" w:type="dxa"/>
            <w:vAlign w:val="center"/>
          </w:tcPr>
          <w:p w14:paraId="2B67BC1C" w14:textId="1ABB8B3E" w:rsidR="00BB0A56" w:rsidRPr="00437B6D" w:rsidRDefault="00BB0A56" w:rsidP="006146B5">
            <w:pPr>
              <w:spacing w:after="0"/>
              <w:rPr>
                <w:rFonts w:cs="Arial"/>
                <w:b/>
                <w:bCs/>
                <w:sz w:val="20"/>
                <w:szCs w:val="20"/>
              </w:rPr>
            </w:pPr>
            <w:r w:rsidRPr="00437B6D">
              <w:rPr>
                <w:rFonts w:cs="Arial"/>
                <w:b/>
                <w:bCs/>
                <w:sz w:val="20"/>
                <w:szCs w:val="20"/>
              </w:rPr>
              <w:lastRenderedPageBreak/>
              <w:t xml:space="preserve">Drill / </w:t>
            </w:r>
            <w:r w:rsidR="006146B5">
              <w:rPr>
                <w:rFonts w:cs="Arial"/>
                <w:b/>
                <w:bCs/>
                <w:sz w:val="20"/>
                <w:szCs w:val="20"/>
              </w:rPr>
              <w:t>t</w:t>
            </w:r>
            <w:r w:rsidRPr="00437B6D">
              <w:rPr>
                <w:rFonts w:cs="Arial"/>
                <w:b/>
                <w:bCs/>
                <w:sz w:val="20"/>
                <w:szCs w:val="20"/>
              </w:rPr>
              <w:t>raining</w:t>
            </w:r>
          </w:p>
        </w:tc>
        <w:tc>
          <w:tcPr>
            <w:tcW w:w="7645" w:type="dxa"/>
            <w:vAlign w:val="center"/>
          </w:tcPr>
          <w:p w14:paraId="45A85A2F" w14:textId="4D032F39" w:rsidR="00BB0A56" w:rsidRPr="00437B6D" w:rsidRDefault="00BB0A56" w:rsidP="006146B5">
            <w:pPr>
              <w:spacing w:after="60"/>
              <w:jc w:val="left"/>
              <w:rPr>
                <w:rFonts w:cs="Arial"/>
                <w:sz w:val="20"/>
                <w:szCs w:val="20"/>
              </w:rPr>
            </w:pPr>
            <w:r w:rsidRPr="00437B6D">
              <w:rPr>
                <w:rFonts w:cs="Arial"/>
                <w:sz w:val="20"/>
                <w:szCs w:val="20"/>
              </w:rPr>
              <w:t>This will not be a drill. It will be presented as one of the monthly safety moments</w:t>
            </w:r>
            <w:r w:rsidR="00C32F9B" w:rsidRPr="00437B6D">
              <w:rPr>
                <w:rFonts w:cs="Arial"/>
                <w:sz w:val="20"/>
                <w:szCs w:val="20"/>
              </w:rPr>
              <w:t>.</w:t>
            </w:r>
          </w:p>
          <w:p w14:paraId="66989902" w14:textId="0FEB5694" w:rsidR="00BB0A56" w:rsidRPr="00437B6D" w:rsidRDefault="00BB0A56" w:rsidP="006146B5">
            <w:pPr>
              <w:spacing w:after="60"/>
              <w:jc w:val="left"/>
              <w:rPr>
                <w:rFonts w:cs="Arial"/>
                <w:sz w:val="20"/>
                <w:szCs w:val="20"/>
              </w:rPr>
            </w:pPr>
            <w:r w:rsidRPr="00437B6D">
              <w:rPr>
                <w:rFonts w:cs="Arial"/>
                <w:b/>
                <w:bCs/>
                <w:sz w:val="20"/>
                <w:szCs w:val="20"/>
              </w:rPr>
              <w:t xml:space="preserve">Frequency: </w:t>
            </w:r>
            <w:r w:rsidRPr="00437B6D">
              <w:rPr>
                <w:rFonts w:cs="Arial"/>
                <w:sz w:val="20"/>
                <w:szCs w:val="20"/>
              </w:rPr>
              <w:t>Annually</w:t>
            </w:r>
          </w:p>
          <w:p w14:paraId="0732DD10" w14:textId="0FCD9845" w:rsidR="00BB0A56" w:rsidRPr="00437B6D" w:rsidRDefault="00BB0A56" w:rsidP="006146B5">
            <w:pPr>
              <w:spacing w:after="60"/>
              <w:jc w:val="left"/>
              <w:rPr>
                <w:rFonts w:cs="Arial"/>
                <w:sz w:val="20"/>
                <w:szCs w:val="20"/>
              </w:rPr>
            </w:pPr>
            <w:r w:rsidRPr="00437B6D">
              <w:rPr>
                <w:rFonts w:cs="Arial"/>
                <w:b/>
                <w:bCs/>
                <w:sz w:val="20"/>
                <w:szCs w:val="20"/>
              </w:rPr>
              <w:t>Coordination</w:t>
            </w:r>
            <w:r w:rsidR="00C32F9B" w:rsidRPr="006146B5">
              <w:rPr>
                <w:rFonts w:cs="Arial"/>
                <w:b/>
                <w:bCs/>
                <w:sz w:val="20"/>
                <w:szCs w:val="20"/>
              </w:rPr>
              <w:t>:</w:t>
            </w:r>
            <w:r w:rsidR="00C32F9B" w:rsidRPr="00437B6D">
              <w:rPr>
                <w:rFonts w:cs="Arial"/>
                <w:sz w:val="20"/>
                <w:szCs w:val="20"/>
              </w:rPr>
              <w:t xml:space="preserve"> </w:t>
            </w:r>
            <w:r w:rsidR="006146B5" w:rsidRPr="00C909DB">
              <w:rPr>
                <w:rFonts w:cs="Arial"/>
                <w:sz w:val="20"/>
                <w:szCs w:val="20"/>
              </w:rPr>
              <w:t>(</w:t>
            </w:r>
            <w:r w:rsidR="006146B5" w:rsidRPr="00437B6D">
              <w:rPr>
                <w:rFonts w:cs="Arial"/>
                <w:sz w:val="20"/>
                <w:szCs w:val="20"/>
                <w:highlight w:val="yellow"/>
              </w:rPr>
              <w:t>determine who</w:t>
            </w:r>
            <w:r w:rsidR="006146B5">
              <w:rPr>
                <w:rFonts w:cs="Arial"/>
                <w:sz w:val="20"/>
                <w:szCs w:val="20"/>
              </w:rPr>
              <w:t>)</w:t>
            </w:r>
            <w:r w:rsidRPr="00437B6D">
              <w:rPr>
                <w:rFonts w:cs="Arial"/>
                <w:sz w:val="20"/>
                <w:szCs w:val="20"/>
              </w:rPr>
              <w:t xml:space="preserve"> to provide a monthly emergency response safety topic</w:t>
            </w:r>
            <w:r w:rsidR="00C32F9B" w:rsidRPr="00437B6D">
              <w:rPr>
                <w:rFonts w:cs="Arial"/>
                <w:sz w:val="20"/>
                <w:szCs w:val="20"/>
              </w:rPr>
              <w:t>.</w:t>
            </w:r>
          </w:p>
          <w:p w14:paraId="4557618A" w14:textId="709933CC" w:rsidR="00BB0A56" w:rsidRPr="00437B6D" w:rsidRDefault="00BB0A56" w:rsidP="006146B5">
            <w:pPr>
              <w:spacing w:after="60"/>
              <w:jc w:val="left"/>
              <w:rPr>
                <w:rFonts w:cs="Arial"/>
                <w:sz w:val="20"/>
                <w:szCs w:val="20"/>
              </w:rPr>
            </w:pPr>
            <w:r w:rsidRPr="00437B6D">
              <w:rPr>
                <w:rFonts w:cs="Arial"/>
                <w:b/>
                <w:bCs/>
                <w:sz w:val="20"/>
                <w:szCs w:val="20"/>
              </w:rPr>
              <w:t>Parties Involved:</w:t>
            </w:r>
            <w:r w:rsidRPr="00437B6D">
              <w:rPr>
                <w:rFonts w:cs="Arial"/>
                <w:sz w:val="20"/>
                <w:szCs w:val="20"/>
              </w:rPr>
              <w:t xml:space="preserve"> </w:t>
            </w:r>
            <w:r w:rsidR="00D90EC9" w:rsidRPr="00437B6D">
              <w:rPr>
                <w:rFonts w:cs="Arial"/>
                <w:sz w:val="20"/>
                <w:szCs w:val="20"/>
              </w:rPr>
              <w:t>A</w:t>
            </w:r>
            <w:r w:rsidR="00C32F9B" w:rsidRPr="00437B6D">
              <w:rPr>
                <w:rFonts w:cs="Arial"/>
                <w:sz w:val="20"/>
                <w:szCs w:val="20"/>
              </w:rPr>
              <w:t>ll</w:t>
            </w:r>
            <w:r w:rsidRPr="00437B6D">
              <w:rPr>
                <w:rFonts w:cs="Arial"/>
                <w:sz w:val="20"/>
                <w:szCs w:val="20"/>
              </w:rPr>
              <w:t xml:space="preserve"> employees.</w:t>
            </w:r>
          </w:p>
        </w:tc>
      </w:tr>
    </w:tbl>
    <w:p w14:paraId="70346E5E" w14:textId="6B66912B" w:rsidR="00220E6D" w:rsidRPr="00437B6D" w:rsidRDefault="00220E6D" w:rsidP="00DA3641">
      <w:pPr>
        <w:pStyle w:val="Heading3"/>
        <w:spacing w:before="240" w:line="259" w:lineRule="auto"/>
        <w:rPr>
          <w:rFonts w:ascii="Arial" w:hAnsi="Arial" w:cs="Arial"/>
          <w:iCs/>
          <w:sz w:val="20"/>
          <w:szCs w:val="20"/>
        </w:rPr>
      </w:pPr>
      <w:r w:rsidRPr="00437B6D">
        <w:rPr>
          <w:rFonts w:ascii="Arial" w:hAnsi="Arial" w:cs="Arial"/>
          <w:i w:val="0"/>
          <w:iCs/>
          <w:sz w:val="20"/>
          <w:szCs w:val="20"/>
        </w:rPr>
        <w:t xml:space="preserve">Utility </w:t>
      </w:r>
      <w:r w:rsidR="00DA3641">
        <w:rPr>
          <w:rFonts w:ascii="Arial" w:hAnsi="Arial" w:cs="Arial"/>
          <w:i w:val="0"/>
          <w:iCs/>
          <w:sz w:val="20"/>
          <w:szCs w:val="20"/>
        </w:rPr>
        <w:t>o</w:t>
      </w:r>
      <w:r w:rsidRPr="00437B6D">
        <w:rPr>
          <w:rFonts w:ascii="Arial" w:hAnsi="Arial" w:cs="Arial"/>
          <w:i w:val="0"/>
          <w:iCs/>
          <w:sz w:val="20"/>
          <w:szCs w:val="20"/>
        </w:rPr>
        <w:t>utage</w:t>
      </w:r>
    </w:p>
    <w:tbl>
      <w:tblPr>
        <w:tblStyle w:val="TableGrid"/>
        <w:tblW w:w="9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5"/>
        <w:gridCol w:w="7688"/>
      </w:tblGrid>
      <w:tr w:rsidR="00220E6D" w:rsidRPr="00DA3641" w14:paraId="36D6F387" w14:textId="77777777" w:rsidTr="00DA3641">
        <w:trPr>
          <w:trHeight w:val="504"/>
          <w:tblHeader/>
          <w:jc w:val="center"/>
        </w:trPr>
        <w:tc>
          <w:tcPr>
            <w:tcW w:w="1705" w:type="dxa"/>
            <w:shd w:val="clear" w:color="auto" w:fill="D9D9D9" w:themeFill="background1" w:themeFillShade="D9"/>
            <w:vAlign w:val="center"/>
          </w:tcPr>
          <w:p w14:paraId="4F64E3BA" w14:textId="77777777" w:rsidR="00220E6D" w:rsidRPr="00DA3641" w:rsidRDefault="00220E6D" w:rsidP="00DA3641">
            <w:pPr>
              <w:spacing w:after="0"/>
              <w:jc w:val="center"/>
              <w:rPr>
                <w:rFonts w:ascii="Arial Bold" w:hAnsi="Arial Bold" w:cs="Arial"/>
                <w:b/>
                <w:bCs/>
                <w:caps/>
                <w:sz w:val="20"/>
                <w:szCs w:val="20"/>
              </w:rPr>
            </w:pPr>
            <w:r w:rsidRPr="00DA3641">
              <w:rPr>
                <w:rFonts w:ascii="Arial Bold" w:hAnsi="Arial Bold" w:cs="Arial"/>
                <w:b/>
                <w:bCs/>
                <w:caps/>
                <w:sz w:val="20"/>
                <w:szCs w:val="20"/>
              </w:rPr>
              <w:t>Emergency Response</w:t>
            </w:r>
          </w:p>
        </w:tc>
        <w:tc>
          <w:tcPr>
            <w:tcW w:w="7645" w:type="dxa"/>
            <w:shd w:val="clear" w:color="auto" w:fill="D9D9D9" w:themeFill="background1" w:themeFillShade="D9"/>
            <w:vAlign w:val="center"/>
          </w:tcPr>
          <w:p w14:paraId="6C8148E9" w14:textId="58DC02F3" w:rsidR="00220E6D" w:rsidRPr="00DA3641" w:rsidRDefault="00220E6D" w:rsidP="00DA3641">
            <w:pPr>
              <w:spacing w:after="0"/>
              <w:jc w:val="center"/>
              <w:rPr>
                <w:rFonts w:ascii="Arial Bold" w:hAnsi="Arial Bold" w:cs="Arial"/>
                <w:b/>
                <w:bCs/>
                <w:caps/>
                <w:sz w:val="20"/>
                <w:szCs w:val="20"/>
              </w:rPr>
            </w:pPr>
            <w:r w:rsidRPr="00DA3641">
              <w:rPr>
                <w:rFonts w:ascii="Arial Bold" w:hAnsi="Arial Bold" w:cs="Arial"/>
                <w:b/>
                <w:bCs/>
                <w:caps/>
                <w:sz w:val="20"/>
                <w:szCs w:val="20"/>
              </w:rPr>
              <w:t>UTILITY OUTAGE</w:t>
            </w:r>
          </w:p>
        </w:tc>
      </w:tr>
      <w:tr w:rsidR="00220E6D" w:rsidRPr="00437B6D" w14:paraId="2FA096F9" w14:textId="77777777" w:rsidTr="00DA3641">
        <w:trPr>
          <w:jc w:val="center"/>
        </w:trPr>
        <w:tc>
          <w:tcPr>
            <w:tcW w:w="1705" w:type="dxa"/>
            <w:vAlign w:val="center"/>
          </w:tcPr>
          <w:p w14:paraId="6F4956A2" w14:textId="77777777" w:rsidR="00220E6D" w:rsidRPr="00437B6D" w:rsidRDefault="00220E6D" w:rsidP="00DA3641">
            <w:pPr>
              <w:spacing w:after="0"/>
              <w:rPr>
                <w:rFonts w:cs="Arial"/>
                <w:b/>
                <w:bCs/>
                <w:sz w:val="20"/>
                <w:szCs w:val="20"/>
              </w:rPr>
            </w:pPr>
            <w:r w:rsidRPr="00437B6D">
              <w:rPr>
                <w:rFonts w:cs="Arial"/>
                <w:b/>
                <w:bCs/>
                <w:sz w:val="20"/>
                <w:szCs w:val="20"/>
              </w:rPr>
              <w:t>Purpose</w:t>
            </w:r>
          </w:p>
        </w:tc>
        <w:tc>
          <w:tcPr>
            <w:tcW w:w="7645" w:type="dxa"/>
            <w:vAlign w:val="center"/>
          </w:tcPr>
          <w:p w14:paraId="6B8D87D3" w14:textId="77777777" w:rsidR="00220E6D" w:rsidRPr="00437B6D" w:rsidRDefault="00220E6D" w:rsidP="004E5120">
            <w:pPr>
              <w:spacing w:after="0"/>
              <w:jc w:val="left"/>
              <w:rPr>
                <w:rFonts w:cs="Arial"/>
                <w:sz w:val="20"/>
                <w:szCs w:val="20"/>
              </w:rPr>
            </w:pPr>
            <w:r w:rsidRPr="00437B6D">
              <w:rPr>
                <w:rFonts w:cs="Arial"/>
                <w:sz w:val="20"/>
                <w:szCs w:val="20"/>
              </w:rPr>
              <w:t>To notify staff of the need to follow directions to limit personal injury or exposure during a utility outage to ensure the safety and security of themselves, patients, visitors, staff members, physicians and the facility.</w:t>
            </w:r>
          </w:p>
        </w:tc>
      </w:tr>
      <w:tr w:rsidR="00220E6D" w:rsidRPr="00437B6D" w14:paraId="3BAC1BAC" w14:textId="77777777" w:rsidTr="00DA3641">
        <w:trPr>
          <w:jc w:val="center"/>
        </w:trPr>
        <w:tc>
          <w:tcPr>
            <w:tcW w:w="1705" w:type="dxa"/>
            <w:vAlign w:val="center"/>
          </w:tcPr>
          <w:p w14:paraId="3ECCA8E5" w14:textId="77777777" w:rsidR="00220E6D" w:rsidRPr="00437B6D" w:rsidRDefault="00220E6D" w:rsidP="00DA3641">
            <w:pPr>
              <w:spacing w:after="0"/>
              <w:rPr>
                <w:rFonts w:cs="Arial"/>
                <w:b/>
                <w:bCs/>
                <w:sz w:val="20"/>
                <w:szCs w:val="20"/>
              </w:rPr>
            </w:pPr>
            <w:r w:rsidRPr="00437B6D">
              <w:rPr>
                <w:rFonts w:cs="Arial"/>
                <w:b/>
                <w:bCs/>
                <w:sz w:val="20"/>
                <w:szCs w:val="20"/>
              </w:rPr>
              <w:t>Activation</w:t>
            </w:r>
          </w:p>
        </w:tc>
        <w:tc>
          <w:tcPr>
            <w:tcW w:w="7645" w:type="dxa"/>
            <w:vAlign w:val="center"/>
          </w:tcPr>
          <w:p w14:paraId="4C783C3F" w14:textId="77777777" w:rsidR="00220E6D" w:rsidRPr="00437B6D" w:rsidRDefault="00220E6D" w:rsidP="004E5120">
            <w:pPr>
              <w:spacing w:after="0"/>
              <w:jc w:val="left"/>
              <w:rPr>
                <w:rFonts w:cs="Arial"/>
                <w:sz w:val="20"/>
                <w:szCs w:val="20"/>
              </w:rPr>
            </w:pPr>
            <w:r w:rsidRPr="00437B6D">
              <w:rPr>
                <w:rFonts w:cs="Arial"/>
                <w:sz w:val="20"/>
                <w:szCs w:val="20"/>
              </w:rPr>
              <w:t>Following the loss of a utility (power, water or heat) at the work site.</w:t>
            </w:r>
          </w:p>
        </w:tc>
      </w:tr>
      <w:tr w:rsidR="00220E6D" w:rsidRPr="00437B6D" w14:paraId="60E9BF23" w14:textId="77777777" w:rsidTr="00DA3641">
        <w:trPr>
          <w:jc w:val="center"/>
        </w:trPr>
        <w:tc>
          <w:tcPr>
            <w:tcW w:w="1705" w:type="dxa"/>
            <w:vAlign w:val="center"/>
          </w:tcPr>
          <w:p w14:paraId="54AE66B5" w14:textId="77777777" w:rsidR="00220E6D" w:rsidRPr="00437B6D" w:rsidRDefault="00220E6D" w:rsidP="00DA3641">
            <w:pPr>
              <w:spacing w:after="0"/>
              <w:rPr>
                <w:rFonts w:cs="Arial"/>
                <w:b/>
                <w:bCs/>
                <w:sz w:val="20"/>
                <w:szCs w:val="20"/>
              </w:rPr>
            </w:pPr>
            <w:r w:rsidRPr="00437B6D">
              <w:rPr>
                <w:rFonts w:cs="Arial"/>
                <w:b/>
                <w:bCs/>
                <w:sz w:val="20"/>
                <w:szCs w:val="20"/>
              </w:rPr>
              <w:t>Procedure</w:t>
            </w:r>
          </w:p>
        </w:tc>
        <w:tc>
          <w:tcPr>
            <w:tcW w:w="7645" w:type="dxa"/>
            <w:vAlign w:val="center"/>
          </w:tcPr>
          <w:p w14:paraId="41A703B2" w14:textId="57473E22" w:rsidR="00220E6D" w:rsidRDefault="004E5120" w:rsidP="004E5120">
            <w:pPr>
              <w:spacing w:after="60"/>
              <w:jc w:val="left"/>
              <w:rPr>
                <w:rFonts w:cs="Arial"/>
                <w:sz w:val="20"/>
                <w:szCs w:val="20"/>
              </w:rPr>
            </w:pPr>
            <w:r>
              <w:rPr>
                <w:rFonts w:cs="Arial"/>
                <w:sz w:val="20"/>
                <w:szCs w:val="20"/>
              </w:rPr>
              <w:t>***</w:t>
            </w:r>
            <w:r w:rsidR="00220E6D" w:rsidRPr="00437B6D">
              <w:rPr>
                <w:rFonts w:cs="Arial"/>
                <w:sz w:val="20"/>
                <w:szCs w:val="20"/>
              </w:rPr>
              <w:t>NOTE: In a power outage, emergency lighting should activate automatically.</w:t>
            </w:r>
          </w:p>
          <w:p w14:paraId="632772F2" w14:textId="77777777" w:rsidR="004E5120" w:rsidRPr="00437B6D" w:rsidRDefault="004E5120" w:rsidP="004E5120">
            <w:pPr>
              <w:spacing w:after="60"/>
              <w:jc w:val="left"/>
              <w:rPr>
                <w:rFonts w:cs="Arial"/>
                <w:sz w:val="20"/>
                <w:szCs w:val="20"/>
              </w:rPr>
            </w:pPr>
          </w:p>
          <w:p w14:paraId="3F45AA9E" w14:textId="69C854CE" w:rsidR="00220E6D" w:rsidRPr="00437B6D" w:rsidRDefault="00220E6D" w:rsidP="004E5120">
            <w:pPr>
              <w:spacing w:after="60"/>
              <w:jc w:val="left"/>
              <w:rPr>
                <w:rFonts w:cs="Arial"/>
                <w:sz w:val="20"/>
                <w:szCs w:val="20"/>
              </w:rPr>
            </w:pPr>
            <w:r w:rsidRPr="00437B6D">
              <w:rPr>
                <w:rFonts w:cs="Arial"/>
                <w:b/>
                <w:bCs/>
                <w:sz w:val="20"/>
                <w:szCs w:val="20"/>
              </w:rPr>
              <w:t>Step 1:</w:t>
            </w:r>
            <w:r w:rsidRPr="00437B6D">
              <w:rPr>
                <w:rFonts w:cs="Arial"/>
                <w:sz w:val="20"/>
                <w:szCs w:val="20"/>
              </w:rPr>
              <w:t xml:space="preserve"> </w:t>
            </w:r>
            <w:r w:rsidR="004E5120" w:rsidRPr="00C909DB">
              <w:rPr>
                <w:rFonts w:cs="Arial"/>
                <w:sz w:val="20"/>
                <w:szCs w:val="20"/>
              </w:rPr>
              <w:t>(</w:t>
            </w:r>
            <w:r w:rsidR="004E5120" w:rsidRPr="00437B6D">
              <w:rPr>
                <w:rFonts w:cs="Arial"/>
                <w:sz w:val="20"/>
                <w:szCs w:val="20"/>
                <w:highlight w:val="yellow"/>
              </w:rPr>
              <w:t>determine who</w:t>
            </w:r>
            <w:r w:rsidR="004E5120">
              <w:rPr>
                <w:rFonts w:cs="Arial"/>
                <w:sz w:val="20"/>
                <w:szCs w:val="20"/>
              </w:rPr>
              <w:t xml:space="preserve">) </w:t>
            </w:r>
            <w:r w:rsidRPr="00437B6D">
              <w:rPr>
                <w:rFonts w:cs="Arial"/>
                <w:sz w:val="20"/>
                <w:szCs w:val="20"/>
              </w:rPr>
              <w:t>to make determination if the building must be evacuated</w:t>
            </w:r>
            <w:r w:rsidR="00C32F9B" w:rsidRPr="00437B6D">
              <w:rPr>
                <w:rFonts w:cs="Arial"/>
                <w:sz w:val="20"/>
                <w:szCs w:val="20"/>
              </w:rPr>
              <w:t>.</w:t>
            </w:r>
          </w:p>
          <w:p w14:paraId="6EAF38E7" w14:textId="77777777" w:rsidR="00220E6D" w:rsidRPr="00EE17D9" w:rsidRDefault="00220E6D" w:rsidP="004E5120">
            <w:pPr>
              <w:spacing w:after="60"/>
              <w:jc w:val="left"/>
              <w:rPr>
                <w:rFonts w:cs="Arial"/>
                <w:b/>
                <w:bCs/>
                <w:sz w:val="20"/>
                <w:szCs w:val="20"/>
              </w:rPr>
            </w:pPr>
            <w:r w:rsidRPr="00EE17D9">
              <w:rPr>
                <w:rFonts w:cs="Arial"/>
                <w:b/>
                <w:bCs/>
                <w:sz w:val="20"/>
                <w:szCs w:val="20"/>
              </w:rPr>
              <w:t>NO EVACUATION NECESSARY</w:t>
            </w:r>
          </w:p>
          <w:p w14:paraId="5B1C0596" w14:textId="6E4F204C" w:rsidR="00220E6D" w:rsidRPr="00437B6D" w:rsidRDefault="00220E6D" w:rsidP="004E5120">
            <w:pPr>
              <w:spacing w:after="60"/>
              <w:jc w:val="left"/>
              <w:rPr>
                <w:rFonts w:cs="Arial"/>
                <w:sz w:val="20"/>
                <w:szCs w:val="20"/>
              </w:rPr>
            </w:pPr>
            <w:r w:rsidRPr="00437B6D">
              <w:rPr>
                <w:rFonts w:cs="Arial"/>
                <w:b/>
                <w:bCs/>
                <w:sz w:val="20"/>
                <w:szCs w:val="20"/>
              </w:rPr>
              <w:t xml:space="preserve">Step 2: </w:t>
            </w:r>
            <w:r w:rsidR="004E5120" w:rsidRPr="00C909DB">
              <w:rPr>
                <w:rFonts w:cs="Arial"/>
                <w:sz w:val="20"/>
                <w:szCs w:val="20"/>
              </w:rPr>
              <w:t>(</w:t>
            </w:r>
            <w:r w:rsidR="004E5120" w:rsidRPr="00437B6D">
              <w:rPr>
                <w:rFonts w:cs="Arial"/>
                <w:sz w:val="20"/>
                <w:szCs w:val="20"/>
                <w:highlight w:val="yellow"/>
              </w:rPr>
              <w:t>determine who</w:t>
            </w:r>
            <w:r w:rsidR="004E5120">
              <w:rPr>
                <w:rFonts w:cs="Arial"/>
                <w:sz w:val="20"/>
                <w:szCs w:val="20"/>
              </w:rPr>
              <w:t xml:space="preserve">) </w:t>
            </w:r>
            <w:r w:rsidR="001B470F" w:rsidRPr="00437B6D">
              <w:rPr>
                <w:rFonts w:cs="Arial"/>
                <w:sz w:val="20"/>
                <w:szCs w:val="20"/>
              </w:rPr>
              <w:t xml:space="preserve">to </w:t>
            </w:r>
            <w:r w:rsidRPr="00437B6D">
              <w:rPr>
                <w:rFonts w:cs="Arial"/>
                <w:sz w:val="20"/>
                <w:szCs w:val="20"/>
              </w:rPr>
              <w:t xml:space="preserve">announce </w:t>
            </w:r>
            <w:r w:rsidR="001B470F" w:rsidRPr="00437B6D">
              <w:rPr>
                <w:rFonts w:cs="Arial"/>
                <w:sz w:val="20"/>
                <w:szCs w:val="20"/>
              </w:rPr>
              <w:t>to all employees</w:t>
            </w:r>
            <w:r w:rsidRPr="00437B6D">
              <w:rPr>
                <w:rFonts w:cs="Arial"/>
                <w:sz w:val="20"/>
                <w:szCs w:val="20"/>
              </w:rPr>
              <w:t>: “There is a power/heat/water outage. Please stay inside the building and await further instruction.” Repeat message three times.</w:t>
            </w:r>
          </w:p>
          <w:p w14:paraId="2CCC94E0" w14:textId="1673CEF8" w:rsidR="00220E6D" w:rsidRPr="00437B6D" w:rsidRDefault="00220E6D" w:rsidP="004E5120">
            <w:pPr>
              <w:spacing w:after="60"/>
              <w:jc w:val="left"/>
              <w:rPr>
                <w:rFonts w:cs="Arial"/>
                <w:sz w:val="20"/>
                <w:szCs w:val="20"/>
              </w:rPr>
            </w:pPr>
            <w:r w:rsidRPr="00437B6D">
              <w:rPr>
                <w:rFonts w:cs="Arial"/>
                <w:b/>
                <w:bCs/>
                <w:sz w:val="20"/>
                <w:szCs w:val="20"/>
              </w:rPr>
              <w:t xml:space="preserve">Step 6: </w:t>
            </w:r>
            <w:r w:rsidR="004E5120" w:rsidRPr="00C909DB">
              <w:rPr>
                <w:rFonts w:cs="Arial"/>
                <w:sz w:val="20"/>
                <w:szCs w:val="20"/>
              </w:rPr>
              <w:t>(</w:t>
            </w:r>
            <w:r w:rsidR="004E5120" w:rsidRPr="00437B6D">
              <w:rPr>
                <w:rFonts w:cs="Arial"/>
                <w:sz w:val="20"/>
                <w:szCs w:val="20"/>
                <w:highlight w:val="yellow"/>
              </w:rPr>
              <w:t>determine who</w:t>
            </w:r>
            <w:r w:rsidR="004E5120">
              <w:rPr>
                <w:rFonts w:cs="Arial"/>
                <w:sz w:val="20"/>
                <w:szCs w:val="20"/>
              </w:rPr>
              <w:t xml:space="preserve">) </w:t>
            </w:r>
            <w:r w:rsidRPr="00437B6D">
              <w:rPr>
                <w:rFonts w:cs="Arial"/>
                <w:sz w:val="20"/>
                <w:szCs w:val="20"/>
              </w:rPr>
              <w:t>to determine next steps based on the circumstance.</w:t>
            </w:r>
          </w:p>
          <w:p w14:paraId="3F781D88" w14:textId="77777777" w:rsidR="00220E6D" w:rsidRPr="00EE17D9" w:rsidRDefault="00220E6D" w:rsidP="004E5120">
            <w:pPr>
              <w:spacing w:after="60"/>
              <w:jc w:val="left"/>
              <w:rPr>
                <w:rFonts w:cs="Arial"/>
                <w:b/>
                <w:bCs/>
                <w:sz w:val="20"/>
                <w:szCs w:val="20"/>
              </w:rPr>
            </w:pPr>
            <w:r w:rsidRPr="00EE17D9">
              <w:rPr>
                <w:rFonts w:cs="Arial"/>
                <w:b/>
                <w:bCs/>
                <w:sz w:val="20"/>
                <w:szCs w:val="20"/>
              </w:rPr>
              <w:t>IF DETERMINED THAT EMERGENCY SERVICES ARE NECESSARY</w:t>
            </w:r>
          </w:p>
          <w:p w14:paraId="7E11C12B" w14:textId="0475D46E" w:rsidR="00220E6D" w:rsidRPr="00437B6D" w:rsidRDefault="00220E6D" w:rsidP="004E5120">
            <w:pPr>
              <w:spacing w:after="60"/>
              <w:jc w:val="left"/>
              <w:rPr>
                <w:rFonts w:cs="Arial"/>
                <w:sz w:val="20"/>
                <w:szCs w:val="20"/>
              </w:rPr>
            </w:pPr>
            <w:r w:rsidRPr="00437B6D">
              <w:rPr>
                <w:rFonts w:cs="Arial"/>
                <w:b/>
                <w:bCs/>
                <w:sz w:val="20"/>
                <w:szCs w:val="20"/>
              </w:rPr>
              <w:t xml:space="preserve">Step 7: </w:t>
            </w:r>
            <w:r w:rsidRPr="00437B6D">
              <w:rPr>
                <w:rFonts w:cs="Arial"/>
                <w:sz w:val="20"/>
                <w:szCs w:val="20"/>
              </w:rPr>
              <w:t xml:space="preserve">Fire Captain or </w:t>
            </w:r>
            <w:r w:rsidR="004E5120" w:rsidRPr="00C909DB">
              <w:rPr>
                <w:rFonts w:cs="Arial"/>
                <w:sz w:val="20"/>
                <w:szCs w:val="20"/>
              </w:rPr>
              <w:t>(</w:t>
            </w:r>
            <w:r w:rsidR="004E5120" w:rsidRPr="00437B6D">
              <w:rPr>
                <w:rFonts w:cs="Arial"/>
                <w:sz w:val="20"/>
                <w:szCs w:val="20"/>
                <w:highlight w:val="yellow"/>
              </w:rPr>
              <w:t>determine who</w:t>
            </w:r>
            <w:r w:rsidR="004E5120">
              <w:rPr>
                <w:rFonts w:cs="Arial"/>
                <w:sz w:val="20"/>
                <w:szCs w:val="20"/>
              </w:rPr>
              <w:t xml:space="preserve">) </w:t>
            </w:r>
            <w:r w:rsidRPr="00437B6D">
              <w:rPr>
                <w:rFonts w:cs="Arial"/>
                <w:sz w:val="20"/>
                <w:szCs w:val="20"/>
              </w:rPr>
              <w:t>to call 911.</w:t>
            </w:r>
          </w:p>
          <w:p w14:paraId="0A2C9BDD" w14:textId="77777777" w:rsidR="00220E6D" w:rsidRPr="00437B6D" w:rsidRDefault="00220E6D" w:rsidP="004E5120">
            <w:pPr>
              <w:spacing w:after="60"/>
              <w:jc w:val="left"/>
              <w:rPr>
                <w:rFonts w:cs="Arial"/>
                <w:sz w:val="20"/>
                <w:szCs w:val="20"/>
              </w:rPr>
            </w:pPr>
            <w:r w:rsidRPr="00437B6D">
              <w:rPr>
                <w:rFonts w:cs="Arial"/>
                <w:b/>
                <w:bCs/>
                <w:sz w:val="20"/>
                <w:szCs w:val="20"/>
              </w:rPr>
              <w:t xml:space="preserve">Step 9: </w:t>
            </w:r>
            <w:r w:rsidRPr="00437B6D">
              <w:rPr>
                <w:rFonts w:cs="Arial"/>
                <w:sz w:val="20"/>
                <w:szCs w:val="20"/>
              </w:rPr>
              <w:t>Await the arrival of the Fire Department inside the building.</w:t>
            </w:r>
          </w:p>
          <w:p w14:paraId="4DEAF4E7" w14:textId="2F67C7C3" w:rsidR="0041557C" w:rsidRPr="00437B6D" w:rsidRDefault="00220E6D" w:rsidP="004E5120">
            <w:pPr>
              <w:spacing w:after="60"/>
              <w:jc w:val="left"/>
              <w:rPr>
                <w:rFonts w:cs="Arial"/>
                <w:sz w:val="20"/>
                <w:szCs w:val="20"/>
              </w:rPr>
            </w:pPr>
            <w:r w:rsidRPr="00437B6D">
              <w:rPr>
                <w:rFonts w:cs="Arial"/>
                <w:b/>
                <w:bCs/>
                <w:sz w:val="20"/>
                <w:szCs w:val="20"/>
              </w:rPr>
              <w:t xml:space="preserve">Step 10: </w:t>
            </w:r>
            <w:r w:rsidR="00EB0698" w:rsidRPr="00437B6D">
              <w:rPr>
                <w:rFonts w:cs="Arial"/>
                <w:sz w:val="20"/>
                <w:szCs w:val="20"/>
              </w:rPr>
              <w:t>Fire Wardens will perform headcounts of their areas and report to the Fire Captai</w:t>
            </w:r>
            <w:r w:rsidR="0041557C" w:rsidRPr="00437B6D">
              <w:rPr>
                <w:rFonts w:cs="Arial"/>
                <w:sz w:val="20"/>
                <w:szCs w:val="20"/>
              </w:rPr>
              <w:t>n.</w:t>
            </w:r>
          </w:p>
          <w:p w14:paraId="5A8E5063" w14:textId="77777777" w:rsidR="00220E6D" w:rsidRPr="00437B6D" w:rsidRDefault="00220E6D" w:rsidP="004E5120">
            <w:pPr>
              <w:spacing w:after="60"/>
              <w:jc w:val="left"/>
              <w:rPr>
                <w:rFonts w:cs="Arial"/>
                <w:sz w:val="20"/>
                <w:szCs w:val="20"/>
              </w:rPr>
            </w:pPr>
            <w:r w:rsidRPr="00437B6D">
              <w:rPr>
                <w:rFonts w:cs="Arial"/>
                <w:b/>
                <w:bCs/>
                <w:sz w:val="20"/>
                <w:szCs w:val="20"/>
              </w:rPr>
              <w:t>Step 11:</w:t>
            </w:r>
            <w:r w:rsidRPr="00437B6D">
              <w:rPr>
                <w:rFonts w:cs="Arial"/>
                <w:sz w:val="20"/>
                <w:szCs w:val="20"/>
              </w:rPr>
              <w:t xml:space="preserve"> Fire Captain or Wardens will relay information to Fire Department upon arrival. </w:t>
            </w:r>
          </w:p>
          <w:p w14:paraId="20AECAE5" w14:textId="25C8FD5A" w:rsidR="00220E6D" w:rsidRPr="00437B6D" w:rsidRDefault="00220E6D" w:rsidP="004E5120">
            <w:pPr>
              <w:spacing w:after="60"/>
              <w:jc w:val="left"/>
              <w:rPr>
                <w:rFonts w:cs="Arial"/>
                <w:sz w:val="20"/>
                <w:szCs w:val="20"/>
              </w:rPr>
            </w:pPr>
            <w:r w:rsidRPr="00437B6D">
              <w:rPr>
                <w:rFonts w:cs="Arial"/>
                <w:b/>
                <w:bCs/>
                <w:sz w:val="20"/>
                <w:szCs w:val="20"/>
              </w:rPr>
              <w:t>Step 12:</w:t>
            </w:r>
            <w:r w:rsidRPr="00437B6D">
              <w:rPr>
                <w:rFonts w:cs="Arial"/>
                <w:sz w:val="20"/>
                <w:szCs w:val="20"/>
              </w:rPr>
              <w:t xml:space="preserve"> Do not leave the building until the Fire Captain has permitted you to do so.</w:t>
            </w:r>
          </w:p>
          <w:p w14:paraId="2AAC22FE" w14:textId="77777777" w:rsidR="001B1C86" w:rsidRPr="00437B6D" w:rsidRDefault="001B1C86" w:rsidP="004E5120">
            <w:pPr>
              <w:spacing w:after="60"/>
              <w:jc w:val="left"/>
              <w:rPr>
                <w:rFonts w:cs="Arial"/>
                <w:sz w:val="20"/>
                <w:szCs w:val="20"/>
              </w:rPr>
            </w:pPr>
          </w:p>
          <w:p w14:paraId="6CAA805D" w14:textId="77777777" w:rsidR="00220E6D" w:rsidRPr="00437B6D" w:rsidRDefault="00220E6D" w:rsidP="00EE17D9">
            <w:pPr>
              <w:keepNext/>
              <w:spacing w:after="60"/>
              <w:jc w:val="left"/>
              <w:rPr>
                <w:rFonts w:cs="Arial"/>
                <w:b/>
                <w:bCs/>
                <w:sz w:val="20"/>
                <w:szCs w:val="20"/>
              </w:rPr>
            </w:pPr>
            <w:r w:rsidRPr="00437B6D">
              <w:rPr>
                <w:rFonts w:cs="Arial"/>
                <w:b/>
                <w:bCs/>
                <w:sz w:val="20"/>
                <w:szCs w:val="20"/>
              </w:rPr>
              <w:lastRenderedPageBreak/>
              <w:t>EVACUATION NECESSARY</w:t>
            </w:r>
          </w:p>
          <w:p w14:paraId="640B736F" w14:textId="76FAAA4B" w:rsidR="00220E6D" w:rsidRPr="00437B6D" w:rsidRDefault="00220E6D" w:rsidP="004E5120">
            <w:pPr>
              <w:spacing w:after="60"/>
              <w:jc w:val="left"/>
              <w:rPr>
                <w:rFonts w:cs="Arial"/>
                <w:sz w:val="20"/>
                <w:szCs w:val="20"/>
              </w:rPr>
            </w:pPr>
            <w:r w:rsidRPr="00437B6D">
              <w:rPr>
                <w:rFonts w:cs="Arial"/>
                <w:b/>
                <w:bCs/>
                <w:sz w:val="20"/>
                <w:szCs w:val="20"/>
              </w:rPr>
              <w:t>Step 2:</w:t>
            </w:r>
            <w:r w:rsidRPr="00437B6D">
              <w:rPr>
                <w:rFonts w:cs="Arial"/>
                <w:sz w:val="20"/>
                <w:szCs w:val="20"/>
              </w:rPr>
              <w:t xml:space="preserve"> </w:t>
            </w:r>
            <w:r w:rsidR="004E5120" w:rsidRPr="00C909DB">
              <w:rPr>
                <w:rFonts w:cs="Arial"/>
                <w:sz w:val="20"/>
                <w:szCs w:val="20"/>
              </w:rPr>
              <w:t>(</w:t>
            </w:r>
            <w:r w:rsidR="004E5120" w:rsidRPr="00437B6D">
              <w:rPr>
                <w:rFonts w:cs="Arial"/>
                <w:sz w:val="20"/>
                <w:szCs w:val="20"/>
                <w:highlight w:val="yellow"/>
              </w:rPr>
              <w:t>determine who</w:t>
            </w:r>
            <w:r w:rsidR="004E5120">
              <w:rPr>
                <w:rFonts w:cs="Arial"/>
                <w:sz w:val="20"/>
                <w:szCs w:val="20"/>
              </w:rPr>
              <w:t xml:space="preserve">) </w:t>
            </w:r>
            <w:r w:rsidR="00EB0698" w:rsidRPr="00437B6D">
              <w:rPr>
                <w:rFonts w:cs="Arial"/>
                <w:sz w:val="20"/>
                <w:szCs w:val="20"/>
              </w:rPr>
              <w:t>to activate evacuation system.</w:t>
            </w:r>
          </w:p>
          <w:p w14:paraId="520C8A6D" w14:textId="6A175995" w:rsidR="00220E6D" w:rsidRPr="00437B6D" w:rsidRDefault="00220E6D" w:rsidP="004E5120">
            <w:pPr>
              <w:spacing w:after="60"/>
              <w:jc w:val="left"/>
              <w:rPr>
                <w:rFonts w:cs="Arial"/>
                <w:sz w:val="20"/>
                <w:szCs w:val="20"/>
              </w:rPr>
            </w:pPr>
            <w:r w:rsidRPr="00437B6D">
              <w:rPr>
                <w:rFonts w:cs="Arial"/>
                <w:b/>
                <w:bCs/>
                <w:sz w:val="20"/>
                <w:szCs w:val="20"/>
              </w:rPr>
              <w:t xml:space="preserve">Step 6: </w:t>
            </w:r>
            <w:r w:rsidRPr="00437B6D">
              <w:rPr>
                <w:rFonts w:cs="Arial"/>
                <w:sz w:val="20"/>
                <w:szCs w:val="20"/>
              </w:rPr>
              <w:t>All occupants follow the evacuation order by leaving the building at the nearest exit</w:t>
            </w:r>
            <w:r w:rsidR="0040589A" w:rsidRPr="00437B6D">
              <w:rPr>
                <w:rFonts w:cs="Arial"/>
                <w:sz w:val="20"/>
                <w:szCs w:val="20"/>
              </w:rPr>
              <w:t xml:space="preserve"> (do not use elevator)</w:t>
            </w:r>
            <w:r w:rsidRPr="00437B6D">
              <w:rPr>
                <w:rFonts w:cs="Arial"/>
                <w:sz w:val="20"/>
                <w:szCs w:val="20"/>
              </w:rPr>
              <w:t>. Follow any additional instructions provided by the Fire Warden and/or Fire Captain.</w:t>
            </w:r>
          </w:p>
          <w:p w14:paraId="46274B4B" w14:textId="77777777" w:rsidR="00220E6D" w:rsidRPr="00437B6D" w:rsidRDefault="00220E6D" w:rsidP="004E5120">
            <w:pPr>
              <w:pStyle w:val="ListParagraph"/>
              <w:numPr>
                <w:ilvl w:val="0"/>
                <w:numId w:val="76"/>
              </w:numPr>
              <w:spacing w:after="60"/>
              <w:contextualSpacing w:val="0"/>
              <w:jc w:val="left"/>
              <w:rPr>
                <w:rFonts w:cs="Arial"/>
                <w:sz w:val="20"/>
                <w:szCs w:val="20"/>
              </w:rPr>
            </w:pPr>
            <w:r w:rsidRPr="00437B6D">
              <w:rPr>
                <w:rFonts w:cs="Arial"/>
                <w:sz w:val="20"/>
                <w:szCs w:val="20"/>
              </w:rPr>
              <w:t>The healthcare professional or PCN staff member attending to a patient or visitor will be responsible for their evacuation, if safe to do so. If unsafe, notify a Fire Warden/Captain.</w:t>
            </w:r>
          </w:p>
          <w:p w14:paraId="6C8051F6" w14:textId="77777777" w:rsidR="00220E6D" w:rsidRPr="00437B6D" w:rsidRDefault="00220E6D" w:rsidP="004E5120">
            <w:pPr>
              <w:pStyle w:val="ListParagraph"/>
              <w:numPr>
                <w:ilvl w:val="0"/>
                <w:numId w:val="76"/>
              </w:numPr>
              <w:spacing w:after="60"/>
              <w:contextualSpacing w:val="0"/>
              <w:jc w:val="left"/>
              <w:rPr>
                <w:rFonts w:cs="Arial"/>
                <w:sz w:val="20"/>
                <w:szCs w:val="20"/>
              </w:rPr>
            </w:pPr>
            <w:r w:rsidRPr="00437B6D">
              <w:rPr>
                <w:rFonts w:cs="Arial"/>
                <w:sz w:val="20"/>
                <w:szCs w:val="20"/>
              </w:rPr>
              <w:t>Assist those with mobility issues if safe to do so. If unsafe, notify a Fire Warden/Captain.</w:t>
            </w:r>
          </w:p>
          <w:p w14:paraId="636C9B76" w14:textId="24ECDD1B" w:rsidR="0041557C" w:rsidRPr="00437B6D" w:rsidRDefault="0041557C" w:rsidP="004E5120">
            <w:pPr>
              <w:spacing w:after="60"/>
              <w:jc w:val="left"/>
              <w:rPr>
                <w:rFonts w:cs="Arial"/>
                <w:sz w:val="20"/>
                <w:szCs w:val="20"/>
              </w:rPr>
            </w:pPr>
            <w:r w:rsidRPr="00437B6D">
              <w:rPr>
                <w:rFonts w:cs="Arial"/>
                <w:b/>
                <w:bCs/>
                <w:sz w:val="20"/>
                <w:szCs w:val="20"/>
              </w:rPr>
              <w:t>Step 7:</w:t>
            </w:r>
            <w:r w:rsidRPr="00437B6D">
              <w:rPr>
                <w:rFonts w:cs="Arial"/>
                <w:sz w:val="20"/>
                <w:szCs w:val="20"/>
              </w:rPr>
              <w:t xml:space="preserve"> Fire Wardens will sweep through their quadrants to ensure that all occupants have evacuated.</w:t>
            </w:r>
          </w:p>
          <w:p w14:paraId="5894F2FB" w14:textId="63D11AAB" w:rsidR="0041557C" w:rsidRPr="00437B6D" w:rsidRDefault="0041557C" w:rsidP="004E5120">
            <w:pPr>
              <w:spacing w:after="60"/>
              <w:jc w:val="left"/>
              <w:rPr>
                <w:rFonts w:cs="Arial"/>
                <w:sz w:val="20"/>
                <w:szCs w:val="20"/>
              </w:rPr>
            </w:pPr>
            <w:r w:rsidRPr="00437B6D">
              <w:rPr>
                <w:rFonts w:cs="Arial"/>
                <w:b/>
                <w:bCs/>
                <w:sz w:val="20"/>
                <w:szCs w:val="20"/>
              </w:rPr>
              <w:t>Step 8:</w:t>
            </w:r>
            <w:r w:rsidRPr="00437B6D">
              <w:rPr>
                <w:rFonts w:cs="Arial"/>
                <w:sz w:val="20"/>
                <w:szCs w:val="20"/>
              </w:rPr>
              <w:t xml:space="preserve"> Fire Wardens will bring the employee list for their quadrant and the Fire Captain will bring the visitor log sheet as they exit.</w:t>
            </w:r>
          </w:p>
          <w:p w14:paraId="653A5D59" w14:textId="1A118757" w:rsidR="0041557C" w:rsidRPr="00437B6D" w:rsidRDefault="0041557C" w:rsidP="004E5120">
            <w:pPr>
              <w:spacing w:after="60"/>
              <w:jc w:val="left"/>
              <w:rPr>
                <w:rFonts w:cs="Arial"/>
                <w:sz w:val="20"/>
                <w:szCs w:val="20"/>
              </w:rPr>
            </w:pPr>
            <w:r w:rsidRPr="00437B6D">
              <w:rPr>
                <w:rFonts w:cs="Arial"/>
                <w:b/>
                <w:bCs/>
                <w:sz w:val="20"/>
                <w:szCs w:val="20"/>
              </w:rPr>
              <w:t>Step 9:</w:t>
            </w:r>
            <w:r w:rsidRPr="00437B6D">
              <w:rPr>
                <w:rFonts w:cs="Arial"/>
                <w:sz w:val="20"/>
                <w:szCs w:val="20"/>
              </w:rPr>
              <w:t xml:space="preserve"> At the muster point, Fire Wardens will perform headcounts of their areas and report to the Fire Captain.</w:t>
            </w:r>
          </w:p>
          <w:p w14:paraId="0B1C1B31" w14:textId="42747F1C" w:rsidR="0041557C" w:rsidRPr="00437B6D" w:rsidRDefault="0041557C" w:rsidP="004E5120">
            <w:pPr>
              <w:spacing w:after="60"/>
              <w:jc w:val="left"/>
              <w:rPr>
                <w:rFonts w:cs="Arial"/>
                <w:sz w:val="20"/>
                <w:szCs w:val="20"/>
              </w:rPr>
            </w:pPr>
            <w:r w:rsidRPr="00437B6D">
              <w:rPr>
                <w:rFonts w:cs="Arial"/>
                <w:b/>
                <w:bCs/>
                <w:sz w:val="20"/>
                <w:szCs w:val="20"/>
              </w:rPr>
              <w:t>Step 10:</w:t>
            </w:r>
            <w:r w:rsidRPr="00437B6D">
              <w:rPr>
                <w:rFonts w:cs="Arial"/>
                <w:sz w:val="20"/>
                <w:szCs w:val="20"/>
              </w:rPr>
              <w:t xml:space="preserve"> Do not re-enter the building until the Fire Captain gives the “all clear”.</w:t>
            </w:r>
          </w:p>
          <w:p w14:paraId="504BE3F1" w14:textId="6D424AC0" w:rsidR="0041557C" w:rsidRPr="00437B6D" w:rsidRDefault="0041557C" w:rsidP="004E5120">
            <w:pPr>
              <w:spacing w:after="60"/>
              <w:jc w:val="left"/>
              <w:rPr>
                <w:rFonts w:cs="Arial"/>
                <w:sz w:val="20"/>
                <w:szCs w:val="20"/>
              </w:rPr>
            </w:pPr>
            <w:r w:rsidRPr="00437B6D">
              <w:rPr>
                <w:rFonts w:cs="Arial"/>
                <w:b/>
                <w:bCs/>
                <w:sz w:val="20"/>
                <w:szCs w:val="20"/>
              </w:rPr>
              <w:t>Step 11:</w:t>
            </w:r>
            <w:r w:rsidRPr="00437B6D">
              <w:rPr>
                <w:rFonts w:cs="Arial"/>
                <w:sz w:val="20"/>
                <w:szCs w:val="20"/>
              </w:rPr>
              <w:t xml:space="preserve"> Only the Fire Captain communicates with Emergency Services.</w:t>
            </w:r>
          </w:p>
          <w:p w14:paraId="1DABBFCC" w14:textId="4AB15E1F" w:rsidR="00220E6D" w:rsidRPr="00437B6D" w:rsidRDefault="0041557C" w:rsidP="004E5120">
            <w:pPr>
              <w:spacing w:after="60"/>
              <w:jc w:val="left"/>
              <w:rPr>
                <w:rFonts w:cs="Arial"/>
                <w:sz w:val="20"/>
                <w:szCs w:val="20"/>
              </w:rPr>
            </w:pPr>
            <w:r w:rsidRPr="00437B6D">
              <w:rPr>
                <w:rFonts w:cs="Arial"/>
                <w:b/>
                <w:bCs/>
                <w:sz w:val="20"/>
                <w:szCs w:val="20"/>
              </w:rPr>
              <w:t>Step 12:</w:t>
            </w:r>
            <w:r w:rsidRPr="00437B6D">
              <w:rPr>
                <w:rFonts w:cs="Arial"/>
                <w:sz w:val="20"/>
                <w:szCs w:val="20"/>
              </w:rPr>
              <w:t xml:space="preserve"> When advised by Emergency Services, the Fire Captain will give communicate the “all clear” when it is safe to re-enter the building.</w:t>
            </w:r>
          </w:p>
        </w:tc>
      </w:tr>
      <w:tr w:rsidR="00220E6D" w:rsidRPr="00437B6D" w14:paraId="68B4F99B" w14:textId="77777777" w:rsidTr="00DA3641">
        <w:trPr>
          <w:jc w:val="center"/>
        </w:trPr>
        <w:tc>
          <w:tcPr>
            <w:tcW w:w="1705" w:type="dxa"/>
            <w:vAlign w:val="center"/>
          </w:tcPr>
          <w:p w14:paraId="34B965DA" w14:textId="4DDC2400" w:rsidR="00220E6D" w:rsidRPr="00437B6D" w:rsidRDefault="00220E6D" w:rsidP="00DA3641">
            <w:pPr>
              <w:spacing w:after="0"/>
              <w:rPr>
                <w:rFonts w:cs="Arial"/>
                <w:b/>
                <w:bCs/>
                <w:sz w:val="20"/>
                <w:szCs w:val="20"/>
              </w:rPr>
            </w:pPr>
            <w:r w:rsidRPr="00437B6D">
              <w:rPr>
                <w:rFonts w:cs="Arial"/>
                <w:b/>
                <w:bCs/>
                <w:sz w:val="20"/>
                <w:szCs w:val="20"/>
              </w:rPr>
              <w:lastRenderedPageBreak/>
              <w:t xml:space="preserve">Drill / </w:t>
            </w:r>
            <w:r w:rsidR="004E5120">
              <w:rPr>
                <w:rFonts w:cs="Arial"/>
                <w:b/>
                <w:bCs/>
                <w:sz w:val="20"/>
                <w:szCs w:val="20"/>
              </w:rPr>
              <w:t>t</w:t>
            </w:r>
            <w:r w:rsidRPr="00437B6D">
              <w:rPr>
                <w:rFonts w:cs="Arial"/>
                <w:b/>
                <w:bCs/>
                <w:sz w:val="20"/>
                <w:szCs w:val="20"/>
              </w:rPr>
              <w:t>raining</w:t>
            </w:r>
          </w:p>
        </w:tc>
        <w:tc>
          <w:tcPr>
            <w:tcW w:w="7645" w:type="dxa"/>
            <w:vAlign w:val="center"/>
          </w:tcPr>
          <w:p w14:paraId="47851F68" w14:textId="2C75C189" w:rsidR="00220E6D" w:rsidRPr="00437B6D" w:rsidRDefault="00220E6D" w:rsidP="004E5120">
            <w:pPr>
              <w:spacing w:after="60"/>
              <w:jc w:val="left"/>
              <w:rPr>
                <w:rFonts w:cs="Arial"/>
                <w:sz w:val="20"/>
                <w:szCs w:val="20"/>
              </w:rPr>
            </w:pPr>
            <w:r w:rsidRPr="00437B6D">
              <w:rPr>
                <w:rFonts w:cs="Arial"/>
                <w:sz w:val="20"/>
                <w:szCs w:val="20"/>
              </w:rPr>
              <w:t>This will not be a drill. It will be presented as one of the monthly safety moments</w:t>
            </w:r>
            <w:r w:rsidR="00EB0698" w:rsidRPr="00437B6D">
              <w:rPr>
                <w:rFonts w:cs="Arial"/>
                <w:sz w:val="20"/>
                <w:szCs w:val="20"/>
              </w:rPr>
              <w:t>.</w:t>
            </w:r>
          </w:p>
          <w:p w14:paraId="5912AFFF" w14:textId="1174AC86" w:rsidR="00220E6D" w:rsidRPr="00437B6D" w:rsidRDefault="00220E6D" w:rsidP="004E5120">
            <w:pPr>
              <w:spacing w:after="60"/>
              <w:jc w:val="left"/>
              <w:rPr>
                <w:rFonts w:cs="Arial"/>
                <w:sz w:val="20"/>
                <w:szCs w:val="20"/>
              </w:rPr>
            </w:pPr>
            <w:r w:rsidRPr="00437B6D">
              <w:rPr>
                <w:rFonts w:cs="Arial"/>
                <w:b/>
                <w:bCs/>
                <w:sz w:val="20"/>
                <w:szCs w:val="20"/>
              </w:rPr>
              <w:t xml:space="preserve">Frequency: </w:t>
            </w:r>
            <w:r w:rsidRPr="00437B6D">
              <w:rPr>
                <w:rFonts w:cs="Arial"/>
                <w:sz w:val="20"/>
                <w:szCs w:val="20"/>
              </w:rPr>
              <w:t>Annually</w:t>
            </w:r>
          </w:p>
          <w:p w14:paraId="3CF6B3F6" w14:textId="6161C92E" w:rsidR="00220E6D" w:rsidRPr="00437B6D" w:rsidRDefault="00220E6D" w:rsidP="004E5120">
            <w:pPr>
              <w:spacing w:after="60"/>
              <w:jc w:val="left"/>
              <w:rPr>
                <w:rFonts w:cs="Arial"/>
                <w:sz w:val="20"/>
                <w:szCs w:val="20"/>
              </w:rPr>
            </w:pPr>
            <w:r w:rsidRPr="00437B6D">
              <w:rPr>
                <w:rFonts w:cs="Arial"/>
                <w:b/>
                <w:bCs/>
                <w:sz w:val="20"/>
                <w:szCs w:val="20"/>
              </w:rPr>
              <w:t xml:space="preserve">Coordination: </w:t>
            </w:r>
            <w:r w:rsidR="00704BFF" w:rsidRPr="00C909DB">
              <w:rPr>
                <w:rFonts w:cs="Arial"/>
                <w:sz w:val="20"/>
                <w:szCs w:val="20"/>
              </w:rPr>
              <w:t>(</w:t>
            </w:r>
            <w:r w:rsidR="00704BFF" w:rsidRPr="00437B6D">
              <w:rPr>
                <w:rFonts w:cs="Arial"/>
                <w:sz w:val="20"/>
                <w:szCs w:val="20"/>
                <w:highlight w:val="yellow"/>
              </w:rPr>
              <w:t>determine who</w:t>
            </w:r>
            <w:r w:rsidR="00704BFF">
              <w:rPr>
                <w:rFonts w:cs="Arial"/>
                <w:sz w:val="20"/>
                <w:szCs w:val="20"/>
              </w:rPr>
              <w:t xml:space="preserve">) </w:t>
            </w:r>
            <w:r w:rsidRPr="00437B6D">
              <w:rPr>
                <w:rFonts w:cs="Arial"/>
                <w:sz w:val="20"/>
                <w:szCs w:val="20"/>
              </w:rPr>
              <w:t>to provide a monthly emergency response safety topic</w:t>
            </w:r>
            <w:r w:rsidR="00EB0698" w:rsidRPr="00437B6D">
              <w:rPr>
                <w:rFonts w:cs="Arial"/>
                <w:sz w:val="20"/>
                <w:szCs w:val="20"/>
              </w:rPr>
              <w:t>.</w:t>
            </w:r>
          </w:p>
          <w:p w14:paraId="5F62B48A" w14:textId="4CBFE3B0" w:rsidR="00220E6D" w:rsidRPr="00437B6D" w:rsidRDefault="00220E6D" w:rsidP="004E5120">
            <w:pPr>
              <w:spacing w:after="60"/>
              <w:jc w:val="left"/>
              <w:rPr>
                <w:rFonts w:cs="Arial"/>
                <w:sz w:val="20"/>
                <w:szCs w:val="20"/>
              </w:rPr>
            </w:pPr>
            <w:r w:rsidRPr="00437B6D">
              <w:rPr>
                <w:rFonts w:cs="Arial"/>
                <w:b/>
                <w:bCs/>
                <w:sz w:val="20"/>
                <w:szCs w:val="20"/>
              </w:rPr>
              <w:t>Parties Involved:</w:t>
            </w:r>
            <w:r w:rsidRPr="00437B6D">
              <w:rPr>
                <w:rFonts w:cs="Arial"/>
                <w:sz w:val="20"/>
                <w:szCs w:val="20"/>
              </w:rPr>
              <w:t xml:space="preserve"> </w:t>
            </w:r>
            <w:r w:rsidR="00043587" w:rsidRPr="00437B6D">
              <w:rPr>
                <w:rFonts w:cs="Arial"/>
                <w:sz w:val="20"/>
                <w:szCs w:val="20"/>
              </w:rPr>
              <w:t>A</w:t>
            </w:r>
            <w:r w:rsidR="00EB0698" w:rsidRPr="00437B6D">
              <w:rPr>
                <w:rFonts w:cs="Arial"/>
                <w:sz w:val="20"/>
                <w:szCs w:val="20"/>
              </w:rPr>
              <w:t>ll</w:t>
            </w:r>
            <w:r w:rsidRPr="00437B6D">
              <w:rPr>
                <w:rFonts w:cs="Arial"/>
                <w:sz w:val="20"/>
                <w:szCs w:val="20"/>
              </w:rPr>
              <w:t xml:space="preserve"> employees.</w:t>
            </w:r>
          </w:p>
        </w:tc>
      </w:tr>
    </w:tbl>
    <w:p w14:paraId="77B1AB3D" w14:textId="7F3BE2E5" w:rsidR="0062108E" w:rsidRPr="00437B6D" w:rsidRDefault="00884D98" w:rsidP="00704BFF">
      <w:pPr>
        <w:pStyle w:val="Heading2"/>
        <w:spacing w:before="240" w:after="120" w:line="259" w:lineRule="auto"/>
        <w:rPr>
          <w:rFonts w:ascii="Arial" w:hAnsi="Arial" w:cs="Arial"/>
          <w:sz w:val="20"/>
          <w:szCs w:val="20"/>
        </w:rPr>
      </w:pPr>
      <w:bookmarkStart w:id="35" w:name="_Toc49842638"/>
      <w:r w:rsidRPr="00437B6D">
        <w:rPr>
          <w:rFonts w:ascii="Arial" w:hAnsi="Arial" w:cs="Arial"/>
          <w:sz w:val="20"/>
          <w:szCs w:val="20"/>
        </w:rPr>
        <w:t xml:space="preserve">Post </w:t>
      </w:r>
      <w:r w:rsidR="00704BFF">
        <w:rPr>
          <w:rFonts w:ascii="Arial" w:hAnsi="Arial" w:cs="Arial"/>
          <w:sz w:val="20"/>
          <w:szCs w:val="20"/>
        </w:rPr>
        <w:t>e</w:t>
      </w:r>
      <w:r w:rsidR="00ED43DA" w:rsidRPr="00437B6D">
        <w:rPr>
          <w:rFonts w:ascii="Arial" w:hAnsi="Arial" w:cs="Arial"/>
          <w:sz w:val="20"/>
          <w:szCs w:val="20"/>
        </w:rPr>
        <w:t xml:space="preserve">mergency </w:t>
      </w:r>
      <w:r w:rsidR="00704BFF">
        <w:rPr>
          <w:rFonts w:ascii="Arial" w:hAnsi="Arial" w:cs="Arial"/>
          <w:sz w:val="20"/>
          <w:szCs w:val="20"/>
        </w:rPr>
        <w:t>r</w:t>
      </w:r>
      <w:r w:rsidR="00ED43DA" w:rsidRPr="00437B6D">
        <w:rPr>
          <w:rFonts w:ascii="Arial" w:hAnsi="Arial" w:cs="Arial"/>
          <w:sz w:val="20"/>
          <w:szCs w:val="20"/>
        </w:rPr>
        <w:t xml:space="preserve">esponse </w:t>
      </w:r>
      <w:r w:rsidR="00704BFF">
        <w:rPr>
          <w:rFonts w:ascii="Arial" w:hAnsi="Arial" w:cs="Arial"/>
          <w:sz w:val="20"/>
          <w:szCs w:val="20"/>
        </w:rPr>
        <w:t>i</w:t>
      </w:r>
      <w:r w:rsidRPr="00437B6D">
        <w:rPr>
          <w:rFonts w:ascii="Arial" w:hAnsi="Arial" w:cs="Arial"/>
          <w:sz w:val="20"/>
          <w:szCs w:val="20"/>
        </w:rPr>
        <w:t xml:space="preserve">ncident </w:t>
      </w:r>
      <w:r w:rsidR="00704BFF">
        <w:rPr>
          <w:rFonts w:ascii="Arial" w:hAnsi="Arial" w:cs="Arial"/>
          <w:sz w:val="20"/>
          <w:szCs w:val="20"/>
        </w:rPr>
        <w:t>a</w:t>
      </w:r>
      <w:r w:rsidRPr="00437B6D">
        <w:rPr>
          <w:rFonts w:ascii="Arial" w:hAnsi="Arial" w:cs="Arial"/>
          <w:sz w:val="20"/>
          <w:szCs w:val="20"/>
        </w:rPr>
        <w:t>ctions</w:t>
      </w:r>
      <w:bookmarkEnd w:id="35"/>
    </w:p>
    <w:p w14:paraId="2A6A9698" w14:textId="722598ED" w:rsidR="00884D98" w:rsidRPr="00437B6D" w:rsidRDefault="00D86FB6" w:rsidP="00437B6D">
      <w:pPr>
        <w:spacing w:after="120" w:line="259" w:lineRule="auto"/>
        <w:rPr>
          <w:rFonts w:cs="Arial"/>
          <w:sz w:val="20"/>
          <w:szCs w:val="20"/>
        </w:rPr>
      </w:pPr>
      <w:r w:rsidRPr="00437B6D">
        <w:rPr>
          <w:rFonts w:cs="Arial"/>
          <w:sz w:val="20"/>
          <w:szCs w:val="20"/>
        </w:rPr>
        <w:t>Once</w:t>
      </w:r>
      <w:r w:rsidR="00884D98" w:rsidRPr="00437B6D">
        <w:rPr>
          <w:rFonts w:cs="Arial"/>
          <w:sz w:val="20"/>
          <w:szCs w:val="20"/>
        </w:rPr>
        <w:t xml:space="preserve"> any type of Emergency Response has been activated, the following post incident actions must be completed:</w:t>
      </w:r>
    </w:p>
    <w:p w14:paraId="45A8F56A" w14:textId="77777777" w:rsidR="00884D98" w:rsidRPr="00437B6D" w:rsidRDefault="00884D98" w:rsidP="00437B6D">
      <w:pPr>
        <w:spacing w:after="120" w:line="259" w:lineRule="auto"/>
        <w:rPr>
          <w:rFonts w:cs="Arial"/>
          <w:sz w:val="20"/>
          <w:szCs w:val="20"/>
        </w:rPr>
      </w:pPr>
      <w:r w:rsidRPr="00437B6D">
        <w:rPr>
          <w:rFonts w:cs="Arial"/>
          <w:b/>
          <w:bCs/>
          <w:sz w:val="20"/>
          <w:szCs w:val="20"/>
        </w:rPr>
        <w:t>Step 1:</w:t>
      </w:r>
      <w:r w:rsidRPr="00437B6D">
        <w:rPr>
          <w:rFonts w:cs="Arial"/>
          <w:sz w:val="20"/>
          <w:szCs w:val="20"/>
        </w:rPr>
        <w:t xml:space="preserve"> Fire Captain to secure the scene.</w:t>
      </w:r>
    </w:p>
    <w:p w14:paraId="7DDBC36A" w14:textId="336A2735" w:rsidR="00884D98" w:rsidRPr="00437B6D" w:rsidRDefault="00884D98" w:rsidP="00437B6D">
      <w:pPr>
        <w:spacing w:after="120" w:line="259" w:lineRule="auto"/>
        <w:rPr>
          <w:rFonts w:cs="Arial"/>
          <w:sz w:val="20"/>
          <w:szCs w:val="20"/>
        </w:rPr>
      </w:pPr>
      <w:r w:rsidRPr="00437B6D">
        <w:rPr>
          <w:rFonts w:cs="Arial"/>
          <w:b/>
          <w:bCs/>
          <w:sz w:val="20"/>
          <w:szCs w:val="20"/>
        </w:rPr>
        <w:t xml:space="preserve">Step 2: </w:t>
      </w:r>
      <w:r w:rsidR="00704BFF" w:rsidRPr="00C909DB">
        <w:rPr>
          <w:rFonts w:cs="Arial"/>
          <w:sz w:val="20"/>
          <w:szCs w:val="20"/>
        </w:rPr>
        <w:t>(</w:t>
      </w:r>
      <w:r w:rsidR="00704BFF">
        <w:rPr>
          <w:rFonts w:cs="Arial"/>
          <w:sz w:val="20"/>
          <w:szCs w:val="20"/>
          <w:highlight w:val="yellow"/>
        </w:rPr>
        <w:t>D</w:t>
      </w:r>
      <w:r w:rsidR="00704BFF" w:rsidRPr="00437B6D">
        <w:rPr>
          <w:rFonts w:cs="Arial"/>
          <w:sz w:val="20"/>
          <w:szCs w:val="20"/>
          <w:highlight w:val="yellow"/>
        </w:rPr>
        <w:t>etermine who</w:t>
      </w:r>
      <w:r w:rsidR="00704BFF">
        <w:rPr>
          <w:rFonts w:cs="Arial"/>
          <w:sz w:val="20"/>
          <w:szCs w:val="20"/>
        </w:rPr>
        <w:t xml:space="preserve">) </w:t>
      </w:r>
      <w:r w:rsidRPr="00437B6D">
        <w:rPr>
          <w:rFonts w:cs="Arial"/>
          <w:sz w:val="20"/>
          <w:szCs w:val="20"/>
        </w:rPr>
        <w:t>to conduct a site inspection.</w:t>
      </w:r>
    </w:p>
    <w:p w14:paraId="72E4A687" w14:textId="77777777" w:rsidR="00884D98" w:rsidRPr="00437B6D" w:rsidRDefault="00884D98" w:rsidP="00437B6D">
      <w:pPr>
        <w:spacing w:after="120" w:line="259" w:lineRule="auto"/>
        <w:rPr>
          <w:rFonts w:cs="Arial"/>
          <w:sz w:val="20"/>
          <w:szCs w:val="20"/>
        </w:rPr>
      </w:pPr>
      <w:r w:rsidRPr="00437B6D">
        <w:rPr>
          <w:rFonts w:cs="Arial"/>
          <w:b/>
          <w:bCs/>
          <w:sz w:val="20"/>
          <w:szCs w:val="20"/>
        </w:rPr>
        <w:t>Step 3:</w:t>
      </w:r>
      <w:r w:rsidRPr="00437B6D">
        <w:rPr>
          <w:rFonts w:cs="Arial"/>
          <w:sz w:val="20"/>
          <w:szCs w:val="20"/>
        </w:rPr>
        <w:t xml:space="preserve"> Report incident to relevant regulatory bodies, if applicable.</w:t>
      </w:r>
    </w:p>
    <w:p w14:paraId="48D56DF9" w14:textId="77777777" w:rsidR="00884D98" w:rsidRPr="00437B6D" w:rsidRDefault="00884D98" w:rsidP="00437B6D">
      <w:pPr>
        <w:spacing w:after="120" w:line="259" w:lineRule="auto"/>
        <w:rPr>
          <w:rFonts w:cs="Arial"/>
          <w:b/>
          <w:bCs/>
          <w:sz w:val="20"/>
          <w:szCs w:val="20"/>
        </w:rPr>
      </w:pPr>
      <w:r w:rsidRPr="00437B6D">
        <w:rPr>
          <w:rFonts w:cs="Arial"/>
          <w:b/>
          <w:bCs/>
          <w:sz w:val="20"/>
          <w:szCs w:val="20"/>
        </w:rPr>
        <w:t xml:space="preserve">Report to </w:t>
      </w:r>
      <w:proofErr w:type="spellStart"/>
      <w:r w:rsidRPr="00437B6D">
        <w:rPr>
          <w:rFonts w:cs="Arial"/>
          <w:b/>
          <w:bCs/>
          <w:sz w:val="20"/>
          <w:szCs w:val="20"/>
        </w:rPr>
        <w:t>OHS</w:t>
      </w:r>
      <w:proofErr w:type="spellEnd"/>
      <w:r w:rsidRPr="00437B6D">
        <w:rPr>
          <w:rFonts w:cs="Arial"/>
          <w:b/>
          <w:bCs/>
          <w:sz w:val="20"/>
          <w:szCs w:val="20"/>
        </w:rPr>
        <w:t xml:space="preserve"> if:</w:t>
      </w:r>
    </w:p>
    <w:p w14:paraId="3EE8B6B5" w14:textId="77777777" w:rsidR="00884D98" w:rsidRPr="00437B6D" w:rsidRDefault="00884D98" w:rsidP="00437B6D">
      <w:pPr>
        <w:pStyle w:val="ListParagraph"/>
        <w:numPr>
          <w:ilvl w:val="0"/>
          <w:numId w:val="76"/>
        </w:numPr>
        <w:spacing w:after="120" w:line="259" w:lineRule="auto"/>
        <w:contextualSpacing w:val="0"/>
        <w:rPr>
          <w:rFonts w:cs="Arial"/>
          <w:sz w:val="20"/>
          <w:szCs w:val="20"/>
        </w:rPr>
      </w:pPr>
      <w:r w:rsidRPr="00437B6D">
        <w:rPr>
          <w:rFonts w:cs="Arial"/>
          <w:sz w:val="20"/>
          <w:szCs w:val="20"/>
        </w:rPr>
        <w:t>Incident results in a death.</w:t>
      </w:r>
    </w:p>
    <w:p w14:paraId="00B62203" w14:textId="77777777" w:rsidR="00884D98" w:rsidRPr="00437B6D" w:rsidRDefault="00884D98" w:rsidP="00437B6D">
      <w:pPr>
        <w:pStyle w:val="ListParagraph"/>
        <w:numPr>
          <w:ilvl w:val="0"/>
          <w:numId w:val="76"/>
        </w:numPr>
        <w:spacing w:after="120" w:line="259" w:lineRule="auto"/>
        <w:contextualSpacing w:val="0"/>
        <w:rPr>
          <w:rFonts w:cs="Arial"/>
          <w:sz w:val="20"/>
          <w:szCs w:val="20"/>
        </w:rPr>
      </w:pPr>
      <w:r w:rsidRPr="00437B6D">
        <w:rPr>
          <w:rFonts w:cs="Arial"/>
          <w:sz w:val="20"/>
          <w:szCs w:val="20"/>
        </w:rPr>
        <w:t>Incident results in a worker being admitted to hospital.</w:t>
      </w:r>
    </w:p>
    <w:p w14:paraId="664381EA" w14:textId="77777777" w:rsidR="00884D98" w:rsidRPr="00437B6D" w:rsidRDefault="00884D98" w:rsidP="00437B6D">
      <w:pPr>
        <w:pStyle w:val="ListParagraph"/>
        <w:numPr>
          <w:ilvl w:val="0"/>
          <w:numId w:val="76"/>
        </w:numPr>
        <w:spacing w:after="120" w:line="259" w:lineRule="auto"/>
        <w:contextualSpacing w:val="0"/>
        <w:rPr>
          <w:rFonts w:cs="Arial"/>
          <w:sz w:val="20"/>
          <w:szCs w:val="20"/>
        </w:rPr>
      </w:pPr>
      <w:r w:rsidRPr="00437B6D">
        <w:rPr>
          <w:rFonts w:cs="Arial"/>
          <w:sz w:val="20"/>
          <w:szCs w:val="20"/>
        </w:rPr>
        <w:t>Incident involves an unplanned or uncontrolled explosion, fire or flood that causes or may cause a serious injury.</w:t>
      </w:r>
    </w:p>
    <w:p w14:paraId="46DBCA05" w14:textId="77777777" w:rsidR="00884D98" w:rsidRPr="00437B6D" w:rsidRDefault="00884D98" w:rsidP="00437B6D">
      <w:pPr>
        <w:pStyle w:val="ListParagraph"/>
        <w:numPr>
          <w:ilvl w:val="0"/>
          <w:numId w:val="76"/>
        </w:numPr>
        <w:spacing w:after="120" w:line="259" w:lineRule="auto"/>
        <w:contextualSpacing w:val="0"/>
        <w:rPr>
          <w:rFonts w:cs="Arial"/>
          <w:sz w:val="20"/>
          <w:szCs w:val="20"/>
        </w:rPr>
      </w:pPr>
      <w:r w:rsidRPr="00437B6D">
        <w:rPr>
          <w:rFonts w:cs="Arial"/>
          <w:sz w:val="20"/>
          <w:szCs w:val="20"/>
        </w:rPr>
        <w:t>Incident involves the collapse or failure of any component of a building or structure.</w:t>
      </w:r>
    </w:p>
    <w:p w14:paraId="78E20937" w14:textId="77777777" w:rsidR="00884D98" w:rsidRPr="00437B6D" w:rsidRDefault="00884D98" w:rsidP="00437B6D">
      <w:pPr>
        <w:spacing w:after="120" w:line="259" w:lineRule="auto"/>
        <w:rPr>
          <w:rFonts w:cs="Arial"/>
          <w:b/>
          <w:bCs/>
          <w:sz w:val="20"/>
          <w:szCs w:val="20"/>
        </w:rPr>
      </w:pPr>
      <w:r w:rsidRPr="00437B6D">
        <w:rPr>
          <w:rFonts w:cs="Arial"/>
          <w:b/>
          <w:bCs/>
          <w:sz w:val="20"/>
          <w:szCs w:val="20"/>
        </w:rPr>
        <w:t xml:space="preserve">Report to </w:t>
      </w:r>
      <w:proofErr w:type="spellStart"/>
      <w:r w:rsidRPr="00437B6D">
        <w:rPr>
          <w:rFonts w:cs="Arial"/>
          <w:b/>
          <w:bCs/>
          <w:sz w:val="20"/>
          <w:szCs w:val="20"/>
        </w:rPr>
        <w:t>WCB</w:t>
      </w:r>
      <w:proofErr w:type="spellEnd"/>
      <w:r w:rsidRPr="00437B6D">
        <w:rPr>
          <w:rFonts w:cs="Arial"/>
          <w:b/>
          <w:bCs/>
          <w:sz w:val="20"/>
          <w:szCs w:val="20"/>
        </w:rPr>
        <w:t xml:space="preserve"> if:</w:t>
      </w:r>
    </w:p>
    <w:p w14:paraId="1288764C" w14:textId="77777777" w:rsidR="00884D98" w:rsidRPr="00437B6D" w:rsidRDefault="00884D98" w:rsidP="00437B6D">
      <w:pPr>
        <w:pStyle w:val="ListParagraph"/>
        <w:numPr>
          <w:ilvl w:val="0"/>
          <w:numId w:val="58"/>
        </w:numPr>
        <w:spacing w:after="120" w:line="259" w:lineRule="auto"/>
        <w:contextualSpacing w:val="0"/>
        <w:rPr>
          <w:rFonts w:cs="Arial"/>
          <w:sz w:val="20"/>
          <w:szCs w:val="20"/>
        </w:rPr>
      </w:pPr>
      <w:r w:rsidRPr="00437B6D">
        <w:rPr>
          <w:rFonts w:cs="Arial"/>
          <w:sz w:val="20"/>
          <w:szCs w:val="20"/>
        </w:rPr>
        <w:t xml:space="preserve">Incident causes any injury or illness where there is lost time or the need to temporarily or permanently modify work beyond the date of the incident. </w:t>
      </w:r>
    </w:p>
    <w:p w14:paraId="182F0A11" w14:textId="2768ABBE" w:rsidR="00884D98" w:rsidRPr="00437B6D" w:rsidRDefault="00884D98" w:rsidP="00437B6D">
      <w:pPr>
        <w:pStyle w:val="ListParagraph"/>
        <w:numPr>
          <w:ilvl w:val="0"/>
          <w:numId w:val="58"/>
        </w:numPr>
        <w:spacing w:after="120" w:line="259" w:lineRule="auto"/>
        <w:contextualSpacing w:val="0"/>
        <w:rPr>
          <w:rFonts w:cs="Arial"/>
          <w:sz w:val="20"/>
          <w:szCs w:val="20"/>
        </w:rPr>
      </w:pPr>
      <w:r w:rsidRPr="00437B6D">
        <w:rPr>
          <w:rFonts w:cs="Arial"/>
          <w:sz w:val="20"/>
          <w:szCs w:val="20"/>
        </w:rPr>
        <w:t>Incident results in death or permanent disability.</w:t>
      </w:r>
    </w:p>
    <w:p w14:paraId="5FA1FA74" w14:textId="493268CF" w:rsidR="00884D98" w:rsidRPr="00437B6D" w:rsidRDefault="00884D98" w:rsidP="00437B6D">
      <w:pPr>
        <w:pStyle w:val="ListParagraph"/>
        <w:numPr>
          <w:ilvl w:val="0"/>
          <w:numId w:val="58"/>
        </w:numPr>
        <w:spacing w:after="120" w:line="259" w:lineRule="auto"/>
        <w:contextualSpacing w:val="0"/>
        <w:rPr>
          <w:rFonts w:cs="Arial"/>
          <w:sz w:val="20"/>
          <w:szCs w:val="20"/>
        </w:rPr>
      </w:pPr>
      <w:r w:rsidRPr="00437B6D">
        <w:rPr>
          <w:rFonts w:cs="Arial"/>
          <w:sz w:val="20"/>
          <w:szCs w:val="20"/>
        </w:rPr>
        <w:lastRenderedPageBreak/>
        <w:t>Incident causes a disabling or potentially disabling condition due to occupational exposure or activity (ex. mental health concern, poisoning, infection etc.).</w:t>
      </w:r>
    </w:p>
    <w:p w14:paraId="64120A88" w14:textId="15BAB561" w:rsidR="00884D98" w:rsidRPr="00437B6D" w:rsidRDefault="00884D98" w:rsidP="00437B6D">
      <w:pPr>
        <w:pStyle w:val="ListParagraph"/>
        <w:numPr>
          <w:ilvl w:val="0"/>
          <w:numId w:val="58"/>
        </w:numPr>
        <w:spacing w:after="120" w:line="259" w:lineRule="auto"/>
        <w:contextualSpacing w:val="0"/>
        <w:rPr>
          <w:rFonts w:cs="Arial"/>
          <w:sz w:val="20"/>
          <w:szCs w:val="20"/>
        </w:rPr>
      </w:pPr>
      <w:r w:rsidRPr="00437B6D">
        <w:rPr>
          <w:rFonts w:cs="Arial"/>
          <w:sz w:val="20"/>
          <w:szCs w:val="20"/>
        </w:rPr>
        <w:t>Incident requires the need for medical/mental health treatment beyond first aid.</w:t>
      </w:r>
    </w:p>
    <w:p w14:paraId="232AEDCE" w14:textId="2665F1F6" w:rsidR="00884D98" w:rsidRPr="00437B6D" w:rsidRDefault="00884D98" w:rsidP="00437B6D">
      <w:pPr>
        <w:pStyle w:val="ListParagraph"/>
        <w:numPr>
          <w:ilvl w:val="0"/>
          <w:numId w:val="58"/>
        </w:numPr>
        <w:spacing w:after="120" w:line="259" w:lineRule="auto"/>
        <w:contextualSpacing w:val="0"/>
        <w:rPr>
          <w:rFonts w:cs="Arial"/>
          <w:sz w:val="20"/>
          <w:szCs w:val="20"/>
        </w:rPr>
      </w:pPr>
      <w:r w:rsidRPr="00437B6D">
        <w:rPr>
          <w:rFonts w:cs="Arial"/>
          <w:sz w:val="20"/>
          <w:szCs w:val="20"/>
        </w:rPr>
        <w:t>Incident causes the incurrence of medical aid expenses (ex. prescription medications, physiotherapy, dental treatment etc.).</w:t>
      </w:r>
    </w:p>
    <w:p w14:paraId="2AAB02A5" w14:textId="155CEFAB" w:rsidR="00884D98" w:rsidRPr="00437B6D" w:rsidRDefault="00884D98" w:rsidP="00437B6D">
      <w:pPr>
        <w:spacing w:after="120" w:line="259" w:lineRule="auto"/>
        <w:rPr>
          <w:rFonts w:cs="Arial"/>
          <w:sz w:val="20"/>
          <w:szCs w:val="20"/>
        </w:rPr>
      </w:pPr>
      <w:r w:rsidRPr="00437B6D">
        <w:rPr>
          <w:rFonts w:cs="Arial"/>
          <w:b/>
          <w:bCs/>
          <w:sz w:val="20"/>
          <w:szCs w:val="20"/>
        </w:rPr>
        <w:t>Step 6:</w:t>
      </w:r>
      <w:r w:rsidRPr="00437B6D">
        <w:rPr>
          <w:rFonts w:cs="Arial"/>
          <w:sz w:val="20"/>
          <w:szCs w:val="20"/>
        </w:rPr>
        <w:t xml:space="preserve"> Affected employees/visitors/patients/contractors and witnesses to complete an Incident and Investigation form.</w:t>
      </w:r>
    </w:p>
    <w:p w14:paraId="7D9134AD" w14:textId="77777777" w:rsidR="00884D98" w:rsidRPr="00437B6D" w:rsidRDefault="00884D98" w:rsidP="00437B6D">
      <w:pPr>
        <w:spacing w:after="120" w:line="259" w:lineRule="auto"/>
        <w:rPr>
          <w:rFonts w:cs="Arial"/>
          <w:sz w:val="20"/>
          <w:szCs w:val="20"/>
        </w:rPr>
      </w:pPr>
      <w:r w:rsidRPr="00437B6D">
        <w:rPr>
          <w:rFonts w:cs="Arial"/>
          <w:b/>
          <w:bCs/>
          <w:sz w:val="20"/>
          <w:szCs w:val="20"/>
        </w:rPr>
        <w:t>Step 7:</w:t>
      </w:r>
      <w:r w:rsidRPr="00437B6D">
        <w:rPr>
          <w:rFonts w:cs="Arial"/>
          <w:sz w:val="20"/>
          <w:szCs w:val="20"/>
        </w:rPr>
        <w:t xml:space="preserve"> Track incident in the Incident tracker.</w:t>
      </w:r>
    </w:p>
    <w:p w14:paraId="469ECEA7" w14:textId="598D6DA5" w:rsidR="00884D98" w:rsidRPr="00437B6D" w:rsidRDefault="00884D98" w:rsidP="00437B6D">
      <w:pPr>
        <w:spacing w:after="120" w:line="259" w:lineRule="auto"/>
        <w:rPr>
          <w:rFonts w:cs="Arial"/>
          <w:sz w:val="20"/>
          <w:szCs w:val="20"/>
        </w:rPr>
      </w:pPr>
      <w:r w:rsidRPr="00437B6D">
        <w:rPr>
          <w:rFonts w:cs="Arial"/>
          <w:b/>
          <w:bCs/>
          <w:sz w:val="20"/>
          <w:szCs w:val="20"/>
        </w:rPr>
        <w:t xml:space="preserve">Step 8: </w:t>
      </w:r>
      <w:r w:rsidR="00704BFF" w:rsidRPr="00C909DB">
        <w:rPr>
          <w:rFonts w:cs="Arial"/>
          <w:sz w:val="20"/>
          <w:szCs w:val="20"/>
        </w:rPr>
        <w:t>(</w:t>
      </w:r>
      <w:r w:rsidR="00704BFF">
        <w:rPr>
          <w:rFonts w:cs="Arial"/>
          <w:sz w:val="20"/>
          <w:szCs w:val="20"/>
          <w:highlight w:val="yellow"/>
        </w:rPr>
        <w:t>D</w:t>
      </w:r>
      <w:r w:rsidR="00704BFF" w:rsidRPr="00437B6D">
        <w:rPr>
          <w:rFonts w:cs="Arial"/>
          <w:sz w:val="20"/>
          <w:szCs w:val="20"/>
          <w:highlight w:val="yellow"/>
        </w:rPr>
        <w:t xml:space="preserve">etermine </w:t>
      </w:r>
      <w:proofErr w:type="gramStart"/>
      <w:r w:rsidR="00704BFF" w:rsidRPr="00437B6D">
        <w:rPr>
          <w:rFonts w:cs="Arial"/>
          <w:sz w:val="20"/>
          <w:szCs w:val="20"/>
          <w:highlight w:val="yellow"/>
        </w:rPr>
        <w:t>who</w:t>
      </w:r>
      <w:r w:rsidR="00704BFF">
        <w:rPr>
          <w:rFonts w:cs="Arial"/>
          <w:sz w:val="20"/>
          <w:szCs w:val="20"/>
        </w:rPr>
        <w:t>)</w:t>
      </w:r>
      <w:r w:rsidRPr="00437B6D">
        <w:rPr>
          <w:rFonts w:cs="Arial"/>
          <w:sz w:val="20"/>
          <w:szCs w:val="20"/>
        </w:rPr>
        <w:t>to</w:t>
      </w:r>
      <w:proofErr w:type="gramEnd"/>
      <w:r w:rsidRPr="00437B6D">
        <w:rPr>
          <w:rFonts w:cs="Arial"/>
          <w:sz w:val="20"/>
          <w:szCs w:val="20"/>
        </w:rPr>
        <w:t xml:space="preserve"> review incident information and determine lessons learned.</w:t>
      </w:r>
    </w:p>
    <w:p w14:paraId="5D5705E1" w14:textId="79C5EC72" w:rsidR="00884D98" w:rsidRPr="00437B6D" w:rsidRDefault="00884D98" w:rsidP="00437B6D">
      <w:pPr>
        <w:spacing w:after="120" w:line="259" w:lineRule="auto"/>
        <w:rPr>
          <w:rFonts w:cs="Arial"/>
          <w:sz w:val="20"/>
          <w:szCs w:val="20"/>
        </w:rPr>
      </w:pPr>
      <w:r w:rsidRPr="00437B6D">
        <w:rPr>
          <w:rFonts w:cs="Arial"/>
          <w:b/>
          <w:bCs/>
          <w:sz w:val="20"/>
          <w:szCs w:val="20"/>
        </w:rPr>
        <w:t>Step 9:</w:t>
      </w:r>
      <w:r w:rsidRPr="00437B6D">
        <w:rPr>
          <w:rFonts w:cs="Arial"/>
          <w:sz w:val="20"/>
          <w:szCs w:val="20"/>
        </w:rPr>
        <w:t xml:space="preserve"> Make any updates to policies or procedures as needed.</w:t>
      </w:r>
    </w:p>
    <w:p w14:paraId="008B577A" w14:textId="77777777" w:rsidR="00486677" w:rsidRPr="00437B6D" w:rsidRDefault="00486677" w:rsidP="00437B6D">
      <w:pPr>
        <w:spacing w:after="120" w:line="259" w:lineRule="auto"/>
        <w:rPr>
          <w:rFonts w:cs="Arial"/>
          <w:sz w:val="20"/>
          <w:szCs w:val="20"/>
        </w:rPr>
      </w:pPr>
    </w:p>
    <w:p w14:paraId="17D35132" w14:textId="77777777" w:rsidR="00486677" w:rsidRPr="00437B6D" w:rsidRDefault="00486677" w:rsidP="00437B6D">
      <w:pPr>
        <w:spacing w:after="120" w:line="259" w:lineRule="auto"/>
        <w:rPr>
          <w:rFonts w:cs="Arial"/>
          <w:sz w:val="20"/>
          <w:szCs w:val="20"/>
        </w:rPr>
      </w:pPr>
    </w:p>
    <w:p w14:paraId="06E28067" w14:textId="4E7BD689" w:rsidR="00037BDE" w:rsidRPr="00437B6D" w:rsidRDefault="00037BDE" w:rsidP="00437B6D">
      <w:pPr>
        <w:spacing w:after="120" w:line="259" w:lineRule="auto"/>
        <w:jc w:val="center"/>
        <w:rPr>
          <w:rFonts w:cs="Arial"/>
          <w:sz w:val="20"/>
          <w:szCs w:val="20"/>
        </w:rPr>
      </w:pPr>
    </w:p>
    <w:sectPr w:rsidR="00037BDE" w:rsidRPr="00437B6D" w:rsidSect="00AD34DA">
      <w:headerReference w:type="default" r:id="rId10"/>
      <w:footerReference w:type="default" r:id="rId1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0"/>
    </wne:keymap>
    <wne:keymap wne:kcmPrimary="0434">
      <wne:acd wne:acdName="acd2"/>
    </wne:keymap>
    <wne:keymap wne:kcmPrimary="0435">
      <wne:acd wne:acdName="acd3"/>
    </wne:keymap>
  </wne:keymaps>
  <wne:toolbars>
    <wne:acdManifest>
      <wne:acdEntry wne:acdName="acd0"/>
      <wne:acdEntry wne:acdName="acd1"/>
      <wne:acdEntry wne:acdName="acd2"/>
      <wne:acdEntry wne:acdName="acd3"/>
    </wne:acdManifest>
  </wne:toolbars>
  <wne:acds>
    <wne:acd wne:argValue="AQAAAAIA" wne:acdName="acd0" wne:fciIndexBasedOn="0065"/>
    <wne:acd wne:argValue="AQAAAAEA" wne:acdName="acd1" wne:fciIndexBasedOn="0065"/>
    <wne:acd wne:argValue="AQAAAAQA" wne:acdName="acd2" wne:fciIndexBasedOn="0065"/>
    <wne:acd wne:argValue="AQAAAAU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34F7D" w14:textId="77777777" w:rsidR="0049773A" w:rsidRDefault="0049773A" w:rsidP="0005277E">
      <w:pPr>
        <w:spacing w:after="0"/>
      </w:pPr>
      <w:r>
        <w:separator/>
      </w:r>
    </w:p>
  </w:endnote>
  <w:endnote w:type="continuationSeparator" w:id="0">
    <w:p w14:paraId="2AF701FF" w14:textId="77777777" w:rsidR="0049773A" w:rsidRDefault="0049773A" w:rsidP="00052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67D3D" w14:textId="1018F115" w:rsidR="000946D1" w:rsidRPr="00704BFF" w:rsidRDefault="00704BFF" w:rsidP="00704BFF">
    <w:pPr>
      <w:pStyle w:val="Footer"/>
      <w:rPr>
        <w:sz w:val="16"/>
        <w:szCs w:val="16"/>
      </w:rPr>
    </w:pPr>
    <w:r>
      <w:tab/>
    </w:r>
    <w:r>
      <w:tab/>
    </w:r>
    <w:r w:rsidRPr="00704BFF">
      <w:rPr>
        <w:sz w:val="16"/>
        <w:szCs w:val="16"/>
      </w:rPr>
      <w:t xml:space="preserve">Page </w:t>
    </w:r>
    <w:r w:rsidRPr="00704BFF">
      <w:rPr>
        <w:b/>
        <w:bCs/>
        <w:sz w:val="16"/>
        <w:szCs w:val="16"/>
      </w:rPr>
      <w:fldChar w:fldCharType="begin"/>
    </w:r>
    <w:r w:rsidRPr="00704BFF">
      <w:rPr>
        <w:b/>
        <w:bCs/>
        <w:sz w:val="16"/>
        <w:szCs w:val="16"/>
      </w:rPr>
      <w:instrText xml:space="preserve"> PAGE  \* Arabic  \* MERGEFORMAT </w:instrText>
    </w:r>
    <w:r w:rsidRPr="00704BFF">
      <w:rPr>
        <w:b/>
        <w:bCs/>
        <w:sz w:val="16"/>
        <w:szCs w:val="16"/>
      </w:rPr>
      <w:fldChar w:fldCharType="separate"/>
    </w:r>
    <w:r w:rsidRPr="00704BFF">
      <w:rPr>
        <w:b/>
        <w:bCs/>
        <w:noProof/>
        <w:sz w:val="16"/>
        <w:szCs w:val="16"/>
      </w:rPr>
      <w:t>1</w:t>
    </w:r>
    <w:r w:rsidRPr="00704BFF">
      <w:rPr>
        <w:b/>
        <w:bCs/>
        <w:sz w:val="16"/>
        <w:szCs w:val="16"/>
      </w:rPr>
      <w:fldChar w:fldCharType="end"/>
    </w:r>
    <w:r w:rsidRPr="00704BFF">
      <w:rPr>
        <w:sz w:val="16"/>
        <w:szCs w:val="16"/>
      </w:rPr>
      <w:t xml:space="preserve"> of </w:t>
    </w:r>
    <w:r w:rsidRPr="00704BFF">
      <w:rPr>
        <w:b/>
        <w:bCs/>
        <w:sz w:val="16"/>
        <w:szCs w:val="16"/>
      </w:rPr>
      <w:fldChar w:fldCharType="begin"/>
    </w:r>
    <w:r w:rsidRPr="00704BFF">
      <w:rPr>
        <w:b/>
        <w:bCs/>
        <w:sz w:val="16"/>
        <w:szCs w:val="16"/>
      </w:rPr>
      <w:instrText xml:space="preserve"> NUMPAGES  \* Arabic  \* MERGEFORMAT </w:instrText>
    </w:r>
    <w:r w:rsidRPr="00704BFF">
      <w:rPr>
        <w:b/>
        <w:bCs/>
        <w:sz w:val="16"/>
        <w:szCs w:val="16"/>
      </w:rPr>
      <w:fldChar w:fldCharType="separate"/>
    </w:r>
    <w:r w:rsidRPr="00704BFF">
      <w:rPr>
        <w:b/>
        <w:bCs/>
        <w:noProof/>
        <w:sz w:val="16"/>
        <w:szCs w:val="16"/>
      </w:rPr>
      <w:t>2</w:t>
    </w:r>
    <w:r w:rsidRPr="00704BFF">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583E5" w14:textId="77777777" w:rsidR="0049773A" w:rsidRDefault="0049773A" w:rsidP="0005277E">
      <w:pPr>
        <w:spacing w:after="0"/>
      </w:pPr>
      <w:r>
        <w:separator/>
      </w:r>
    </w:p>
  </w:footnote>
  <w:footnote w:type="continuationSeparator" w:id="0">
    <w:p w14:paraId="2DE7785F" w14:textId="77777777" w:rsidR="0049773A" w:rsidRDefault="0049773A" w:rsidP="000527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0853" w14:textId="77777777" w:rsidR="000946D1" w:rsidRPr="0005277E" w:rsidRDefault="000946D1" w:rsidP="0005277E">
    <w:pPr>
      <w:pStyle w:val="Header"/>
      <w:tabs>
        <w:tab w:val="clear" w:pos="468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0B0AC2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1148676"/>
    <w:lvl w:ilvl="0">
      <w:start w:val="1"/>
      <w:numFmt w:val="bullet"/>
      <w:pStyle w:val="ListBullet3"/>
      <w:lvlText w:val=""/>
      <w:lvlJc w:val="left"/>
      <w:pPr>
        <w:ind w:left="1080" w:hanging="360"/>
      </w:pPr>
      <w:rPr>
        <w:rFonts w:ascii="Wingdings" w:hAnsi="Wingdings" w:hint="default"/>
      </w:rPr>
    </w:lvl>
  </w:abstractNum>
  <w:abstractNum w:abstractNumId="2" w15:restartNumberingAfterBreak="0">
    <w:nsid w:val="FFFFFF83"/>
    <w:multiLevelType w:val="singleLevel"/>
    <w:tmpl w:val="9BD0055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14BCEF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1CED20E"/>
    <w:lvl w:ilvl="0">
      <w:numFmt w:val="decimal"/>
      <w:lvlText w:val="*"/>
      <w:lvlJc w:val="left"/>
    </w:lvl>
  </w:abstractNum>
  <w:abstractNum w:abstractNumId="5" w15:restartNumberingAfterBreak="0">
    <w:nsid w:val="01902A89"/>
    <w:multiLevelType w:val="hybridMultilevel"/>
    <w:tmpl w:val="AD64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234B2"/>
    <w:multiLevelType w:val="hybridMultilevel"/>
    <w:tmpl w:val="89203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C177BE"/>
    <w:multiLevelType w:val="hybridMultilevel"/>
    <w:tmpl w:val="70D66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C87DEC"/>
    <w:multiLevelType w:val="hybridMultilevel"/>
    <w:tmpl w:val="25E2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E3DA1"/>
    <w:multiLevelType w:val="hybridMultilevel"/>
    <w:tmpl w:val="2552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96041"/>
    <w:multiLevelType w:val="hybridMultilevel"/>
    <w:tmpl w:val="E0D0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2BDB"/>
    <w:multiLevelType w:val="hybridMultilevel"/>
    <w:tmpl w:val="7568A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E93998"/>
    <w:multiLevelType w:val="hybridMultilevel"/>
    <w:tmpl w:val="9600E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475B8"/>
    <w:multiLevelType w:val="hybridMultilevel"/>
    <w:tmpl w:val="A9C21BC4"/>
    <w:lvl w:ilvl="0" w:tplc="10090001">
      <w:start w:val="1"/>
      <w:numFmt w:val="bullet"/>
      <w:lvlText w:val=""/>
      <w:lvlJc w:val="left"/>
      <w:pPr>
        <w:ind w:left="-84" w:hanging="360"/>
      </w:pPr>
      <w:rPr>
        <w:rFonts w:ascii="Symbol" w:hAnsi="Symbol" w:hint="default"/>
      </w:rPr>
    </w:lvl>
    <w:lvl w:ilvl="1" w:tplc="10090003">
      <w:start w:val="1"/>
      <w:numFmt w:val="bullet"/>
      <w:lvlText w:val="o"/>
      <w:lvlJc w:val="left"/>
      <w:pPr>
        <w:ind w:left="636" w:hanging="360"/>
      </w:pPr>
      <w:rPr>
        <w:rFonts w:ascii="Courier New" w:hAnsi="Courier New" w:cs="Courier New" w:hint="default"/>
      </w:rPr>
    </w:lvl>
    <w:lvl w:ilvl="2" w:tplc="10090005">
      <w:start w:val="1"/>
      <w:numFmt w:val="bullet"/>
      <w:lvlText w:val=""/>
      <w:lvlJc w:val="left"/>
      <w:pPr>
        <w:ind w:left="1356" w:hanging="360"/>
      </w:pPr>
      <w:rPr>
        <w:rFonts w:ascii="Wingdings" w:hAnsi="Wingdings" w:hint="default"/>
      </w:rPr>
    </w:lvl>
    <w:lvl w:ilvl="3" w:tplc="10090001">
      <w:start w:val="1"/>
      <w:numFmt w:val="bullet"/>
      <w:lvlText w:val=""/>
      <w:lvlJc w:val="left"/>
      <w:pPr>
        <w:ind w:left="2076" w:hanging="360"/>
      </w:pPr>
      <w:rPr>
        <w:rFonts w:ascii="Symbol" w:hAnsi="Symbol" w:hint="default"/>
      </w:rPr>
    </w:lvl>
    <w:lvl w:ilvl="4" w:tplc="10090003" w:tentative="1">
      <w:start w:val="1"/>
      <w:numFmt w:val="bullet"/>
      <w:lvlText w:val="o"/>
      <w:lvlJc w:val="left"/>
      <w:pPr>
        <w:ind w:left="2796" w:hanging="360"/>
      </w:pPr>
      <w:rPr>
        <w:rFonts w:ascii="Courier New" w:hAnsi="Courier New" w:cs="Courier New" w:hint="default"/>
      </w:rPr>
    </w:lvl>
    <w:lvl w:ilvl="5" w:tplc="10090005" w:tentative="1">
      <w:start w:val="1"/>
      <w:numFmt w:val="bullet"/>
      <w:lvlText w:val=""/>
      <w:lvlJc w:val="left"/>
      <w:pPr>
        <w:ind w:left="3516" w:hanging="360"/>
      </w:pPr>
      <w:rPr>
        <w:rFonts w:ascii="Wingdings" w:hAnsi="Wingdings" w:hint="default"/>
      </w:rPr>
    </w:lvl>
    <w:lvl w:ilvl="6" w:tplc="10090001" w:tentative="1">
      <w:start w:val="1"/>
      <w:numFmt w:val="bullet"/>
      <w:lvlText w:val=""/>
      <w:lvlJc w:val="left"/>
      <w:pPr>
        <w:ind w:left="4236" w:hanging="360"/>
      </w:pPr>
      <w:rPr>
        <w:rFonts w:ascii="Symbol" w:hAnsi="Symbol" w:hint="default"/>
      </w:rPr>
    </w:lvl>
    <w:lvl w:ilvl="7" w:tplc="10090003" w:tentative="1">
      <w:start w:val="1"/>
      <w:numFmt w:val="bullet"/>
      <w:lvlText w:val="o"/>
      <w:lvlJc w:val="left"/>
      <w:pPr>
        <w:ind w:left="4956" w:hanging="360"/>
      </w:pPr>
      <w:rPr>
        <w:rFonts w:ascii="Courier New" w:hAnsi="Courier New" w:cs="Courier New" w:hint="default"/>
      </w:rPr>
    </w:lvl>
    <w:lvl w:ilvl="8" w:tplc="10090005" w:tentative="1">
      <w:start w:val="1"/>
      <w:numFmt w:val="bullet"/>
      <w:lvlText w:val=""/>
      <w:lvlJc w:val="left"/>
      <w:pPr>
        <w:ind w:left="5676" w:hanging="360"/>
      </w:pPr>
      <w:rPr>
        <w:rFonts w:ascii="Wingdings" w:hAnsi="Wingdings" w:hint="default"/>
      </w:rPr>
    </w:lvl>
  </w:abstractNum>
  <w:abstractNum w:abstractNumId="14" w15:restartNumberingAfterBreak="0">
    <w:nsid w:val="13D86734"/>
    <w:multiLevelType w:val="multilevel"/>
    <w:tmpl w:val="13A293F8"/>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start w:val="1"/>
      <w:numFmt w:val="bullet"/>
      <w:lvlText w:val=""/>
      <w:lvlJc w:val="left"/>
      <w:pPr>
        <w:ind w:left="2475" w:hanging="720"/>
      </w:pPr>
      <w:rPr>
        <w:rFonts w:ascii="Symbol" w:hAnsi="Symbol" w:hint="default"/>
      </w:r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15" w15:restartNumberingAfterBreak="0">
    <w:nsid w:val="15C66FB7"/>
    <w:multiLevelType w:val="hybridMultilevel"/>
    <w:tmpl w:val="30A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D3D44"/>
    <w:multiLevelType w:val="multilevel"/>
    <w:tmpl w:val="1862EC8E"/>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start w:val="1"/>
      <w:numFmt w:val="bullet"/>
      <w:lvlText w:val=""/>
      <w:lvlJc w:val="left"/>
      <w:pPr>
        <w:ind w:left="2475" w:hanging="720"/>
      </w:pPr>
      <w:rPr>
        <w:rFonts w:ascii="Symbol" w:hAnsi="Symbol" w:hint="default"/>
      </w:r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17" w15:restartNumberingAfterBreak="0">
    <w:nsid w:val="184D7A43"/>
    <w:multiLevelType w:val="hybridMultilevel"/>
    <w:tmpl w:val="1D209A74"/>
    <w:lvl w:ilvl="0" w:tplc="FFDE8C24">
      <w:start w:val="1"/>
      <w:numFmt w:val="bullet"/>
      <w:lvlText w:val="o"/>
      <w:lvlJc w:val="left"/>
      <w:pPr>
        <w:ind w:left="180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1A736BBE"/>
    <w:multiLevelType w:val="hybridMultilevel"/>
    <w:tmpl w:val="4DDEA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1458D1"/>
    <w:multiLevelType w:val="hybridMultilevel"/>
    <w:tmpl w:val="FB72E9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CD1035"/>
    <w:multiLevelType w:val="multilevel"/>
    <w:tmpl w:val="AF0CE0BA"/>
    <w:styleLink w:val="HeadingsforManuals"/>
    <w:lvl w:ilvl="0">
      <w:start w:val="1"/>
      <w:numFmt w:val="decimal"/>
      <w:pStyle w:val="Heading1"/>
      <w:lvlText w:val="%1.0"/>
      <w:lvlJc w:val="left"/>
      <w:pPr>
        <w:ind w:left="720" w:hanging="720"/>
      </w:pPr>
      <w:rPr>
        <w:rFonts w:hint="default"/>
      </w:rPr>
    </w:lvl>
    <w:lvl w:ilvl="1">
      <w:start w:val="1"/>
      <w:numFmt w:val="decimal"/>
      <w:pStyle w:val="Heading2"/>
      <w:lvlText w:val="%1.%2"/>
      <w:lvlJc w:val="left"/>
      <w:pPr>
        <w:tabs>
          <w:tab w:val="num" w:pos="1440"/>
        </w:tabs>
        <w:ind w:left="720" w:hanging="720"/>
      </w:pPr>
      <w:rPr>
        <w:rFonts w:hint="default"/>
      </w:rPr>
    </w:lvl>
    <w:lvl w:ilvl="2">
      <w:start w:val="1"/>
      <w:numFmt w:val="decimal"/>
      <w:pStyle w:val="Heading3"/>
      <w:lvlText w:val="%1.%2.%3"/>
      <w:lvlJc w:val="left"/>
      <w:pPr>
        <w:ind w:left="862" w:hanging="720"/>
      </w:pPr>
      <w:rPr>
        <w:rFonts w:hint="default"/>
      </w:rPr>
    </w:lvl>
    <w:lvl w:ilvl="3">
      <w:start w:val="1"/>
      <w:numFmt w:val="decimal"/>
      <w:pStyle w:val="Heading4"/>
      <w:lvlText w:val="%4."/>
      <w:lvlJc w:val="left"/>
      <w:pPr>
        <w:ind w:left="720" w:hanging="720"/>
      </w:pPr>
      <w:rPr>
        <w:rFonts w:hint="default"/>
      </w:rPr>
    </w:lvl>
    <w:lvl w:ilvl="4">
      <w:start w:val="1"/>
      <w:numFmt w:val="lowerLetter"/>
      <w:pStyle w:val="Heading5"/>
      <w:lvlText w:val="%5."/>
      <w:lvlJc w:val="left"/>
      <w:pPr>
        <w:ind w:left="1440" w:hanging="720"/>
      </w:pPr>
      <w:rPr>
        <w:rFonts w:hint="default"/>
      </w:rPr>
    </w:lvl>
    <w:lvl w:ilvl="5">
      <w:start w:val="1"/>
      <w:numFmt w:val="lowerRoman"/>
      <w:pStyle w:val="Heading6"/>
      <w:lvlText w:val="%6."/>
      <w:lvlJc w:val="left"/>
      <w:pPr>
        <w:ind w:left="216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225E192C"/>
    <w:multiLevelType w:val="hybridMultilevel"/>
    <w:tmpl w:val="1E609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33C710A"/>
    <w:multiLevelType w:val="hybridMultilevel"/>
    <w:tmpl w:val="4BFA0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AD2060"/>
    <w:multiLevelType w:val="hybridMultilevel"/>
    <w:tmpl w:val="56D47A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724C56"/>
    <w:multiLevelType w:val="hybridMultilevel"/>
    <w:tmpl w:val="6B50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796619"/>
    <w:multiLevelType w:val="hybridMultilevel"/>
    <w:tmpl w:val="4866F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D1A035C"/>
    <w:multiLevelType w:val="hybridMultilevel"/>
    <w:tmpl w:val="23221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EF05CB4"/>
    <w:multiLevelType w:val="hybridMultilevel"/>
    <w:tmpl w:val="6FD8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A15BAE"/>
    <w:multiLevelType w:val="hybridMultilevel"/>
    <w:tmpl w:val="DBEEE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AD16A7"/>
    <w:multiLevelType w:val="hybridMultilevel"/>
    <w:tmpl w:val="700276A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30CE0CBB"/>
    <w:multiLevelType w:val="hybridMultilevel"/>
    <w:tmpl w:val="24C861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51AB1"/>
    <w:multiLevelType w:val="hybridMultilevel"/>
    <w:tmpl w:val="624A28C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15:restartNumberingAfterBreak="0">
    <w:nsid w:val="328723BC"/>
    <w:multiLevelType w:val="hybridMultilevel"/>
    <w:tmpl w:val="530A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DA01C4"/>
    <w:multiLevelType w:val="hybridMultilevel"/>
    <w:tmpl w:val="E10C0C8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3CE84E0A"/>
    <w:multiLevelType w:val="multilevel"/>
    <w:tmpl w:val="40B4B29A"/>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start w:val="1"/>
      <w:numFmt w:val="bullet"/>
      <w:lvlText w:val=""/>
      <w:lvlJc w:val="left"/>
      <w:pPr>
        <w:ind w:left="2475" w:hanging="720"/>
      </w:pPr>
      <w:rPr>
        <w:rFonts w:ascii="Symbol" w:hAnsi="Symbol" w:hint="default"/>
      </w:r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35" w15:restartNumberingAfterBreak="0">
    <w:nsid w:val="3E714138"/>
    <w:multiLevelType w:val="hybridMultilevel"/>
    <w:tmpl w:val="6F3C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3745F"/>
    <w:multiLevelType w:val="hybridMultilevel"/>
    <w:tmpl w:val="5E88F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032022A"/>
    <w:multiLevelType w:val="multilevel"/>
    <w:tmpl w:val="7E98220A"/>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start w:val="1"/>
      <w:numFmt w:val="bullet"/>
      <w:lvlText w:val=""/>
      <w:lvlJc w:val="left"/>
      <w:pPr>
        <w:ind w:left="2475" w:hanging="720"/>
      </w:pPr>
      <w:rPr>
        <w:rFonts w:ascii="Symbol" w:hAnsi="Symbol" w:hint="default"/>
      </w:r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38" w15:restartNumberingAfterBreak="0">
    <w:nsid w:val="43B95416"/>
    <w:multiLevelType w:val="hybridMultilevel"/>
    <w:tmpl w:val="50728C04"/>
    <w:lvl w:ilvl="0" w:tplc="FFDE8C24">
      <w:start w:val="1"/>
      <w:numFmt w:val="bullet"/>
      <w:lvlText w:val="o"/>
      <w:lvlJc w:val="left"/>
      <w:pPr>
        <w:ind w:left="180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9" w15:restartNumberingAfterBreak="0">
    <w:nsid w:val="45ED521F"/>
    <w:multiLevelType w:val="multilevel"/>
    <w:tmpl w:val="000008AD"/>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numFmt w:val="bullet"/>
      <w:lvlText w:val="•"/>
      <w:lvlJc w:val="left"/>
      <w:pPr>
        <w:ind w:left="2475" w:hanging="720"/>
      </w:p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40" w15:restartNumberingAfterBreak="0">
    <w:nsid w:val="47624EDF"/>
    <w:multiLevelType w:val="hybridMultilevel"/>
    <w:tmpl w:val="E7E6FB2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1" w15:restartNumberingAfterBreak="0">
    <w:nsid w:val="47CD492E"/>
    <w:multiLevelType w:val="hybridMultilevel"/>
    <w:tmpl w:val="7ECE2FC2"/>
    <w:lvl w:ilvl="0" w:tplc="FFDE8C24">
      <w:start w:val="1"/>
      <w:numFmt w:val="bullet"/>
      <w:lvlText w:val="o"/>
      <w:lvlJc w:val="left"/>
      <w:pPr>
        <w:ind w:left="180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2" w15:restartNumberingAfterBreak="0">
    <w:nsid w:val="4A8F26B6"/>
    <w:multiLevelType w:val="hybridMultilevel"/>
    <w:tmpl w:val="4C060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856398"/>
    <w:multiLevelType w:val="hybridMultilevel"/>
    <w:tmpl w:val="26200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8E0878"/>
    <w:multiLevelType w:val="hybridMultilevel"/>
    <w:tmpl w:val="376459DE"/>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0C4FA8"/>
    <w:multiLevelType w:val="hybridMultilevel"/>
    <w:tmpl w:val="61429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5A7F79"/>
    <w:multiLevelType w:val="hybridMultilevel"/>
    <w:tmpl w:val="18F611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4E229A3"/>
    <w:multiLevelType w:val="hybridMultilevel"/>
    <w:tmpl w:val="26E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C354E1"/>
    <w:multiLevelType w:val="hybridMultilevel"/>
    <w:tmpl w:val="0352A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D82309"/>
    <w:multiLevelType w:val="hybridMultilevel"/>
    <w:tmpl w:val="7A209430"/>
    <w:lvl w:ilvl="0" w:tplc="FFDE8C24">
      <w:start w:val="1"/>
      <w:numFmt w:val="bullet"/>
      <w:lvlText w:val="o"/>
      <w:lvlJc w:val="left"/>
      <w:pPr>
        <w:ind w:left="180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0" w15:restartNumberingAfterBreak="0">
    <w:nsid w:val="5CF30F18"/>
    <w:multiLevelType w:val="hybridMultilevel"/>
    <w:tmpl w:val="A3404F2E"/>
    <w:lvl w:ilvl="0" w:tplc="FFDE8C24">
      <w:start w:val="1"/>
      <w:numFmt w:val="bullet"/>
      <w:lvlText w:val="o"/>
      <w:lvlJc w:val="left"/>
      <w:pPr>
        <w:ind w:left="180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1" w15:restartNumberingAfterBreak="0">
    <w:nsid w:val="5E5A784F"/>
    <w:multiLevelType w:val="hybridMultilevel"/>
    <w:tmpl w:val="954C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CC3F52"/>
    <w:multiLevelType w:val="hybridMultilevel"/>
    <w:tmpl w:val="D35E6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1A25F10"/>
    <w:multiLevelType w:val="multilevel"/>
    <w:tmpl w:val="570A7F30"/>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start w:val="1"/>
      <w:numFmt w:val="bullet"/>
      <w:lvlText w:val=""/>
      <w:lvlJc w:val="left"/>
      <w:pPr>
        <w:ind w:left="2475" w:hanging="720"/>
      </w:pPr>
      <w:rPr>
        <w:rFonts w:ascii="Symbol" w:hAnsi="Symbol" w:hint="default"/>
      </w:r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54" w15:restartNumberingAfterBreak="0">
    <w:nsid w:val="61B76F04"/>
    <w:multiLevelType w:val="hybridMultilevel"/>
    <w:tmpl w:val="7CD8E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2174E5A"/>
    <w:multiLevelType w:val="hybridMultilevel"/>
    <w:tmpl w:val="48069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6" w15:restartNumberingAfterBreak="0">
    <w:nsid w:val="647066BD"/>
    <w:multiLevelType w:val="hybridMultilevel"/>
    <w:tmpl w:val="4C3E5864"/>
    <w:lvl w:ilvl="0" w:tplc="59CA1246">
      <w:start w:val="1"/>
      <w:numFmt w:val="bullet"/>
      <w:lvlText w:val=""/>
      <w:lvlJc w:val="left"/>
      <w:pPr>
        <w:ind w:left="720"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C1FEB"/>
    <w:multiLevelType w:val="hybridMultilevel"/>
    <w:tmpl w:val="4AC4C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62E2D8D"/>
    <w:multiLevelType w:val="hybridMultilevel"/>
    <w:tmpl w:val="73DC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C930CF"/>
    <w:multiLevelType w:val="hybridMultilevel"/>
    <w:tmpl w:val="8766BAA4"/>
    <w:lvl w:ilvl="0" w:tplc="10090001">
      <w:start w:val="1"/>
      <w:numFmt w:val="bullet"/>
      <w:lvlText w:val=""/>
      <w:lvlJc w:val="left"/>
      <w:pPr>
        <w:ind w:left="2004" w:hanging="360"/>
      </w:pPr>
      <w:rPr>
        <w:rFonts w:ascii="Symbol" w:hAnsi="Symbol" w:hint="default"/>
      </w:rPr>
    </w:lvl>
    <w:lvl w:ilvl="1" w:tplc="04090003">
      <w:start w:val="1"/>
      <w:numFmt w:val="bullet"/>
      <w:lvlText w:val="o"/>
      <w:lvlJc w:val="left"/>
      <w:pPr>
        <w:ind w:left="1644" w:hanging="360"/>
      </w:pPr>
      <w:rPr>
        <w:rFonts w:ascii="Courier New" w:hAnsi="Courier New" w:cs="Courier New" w:hint="default"/>
      </w:rPr>
    </w:lvl>
    <w:lvl w:ilvl="2" w:tplc="04090005">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0" w15:restartNumberingAfterBreak="0">
    <w:nsid w:val="71837805"/>
    <w:multiLevelType w:val="hybridMultilevel"/>
    <w:tmpl w:val="5442C5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21E2AB4"/>
    <w:multiLevelType w:val="hybridMultilevel"/>
    <w:tmpl w:val="017C4D70"/>
    <w:lvl w:ilvl="0" w:tplc="59CA1246">
      <w:start w:val="1"/>
      <w:numFmt w:val="bullet"/>
      <w:lvlText w:val=""/>
      <w:lvlJc w:val="left"/>
      <w:pPr>
        <w:ind w:left="720" w:hanging="144"/>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A84B35"/>
    <w:multiLevelType w:val="multilevel"/>
    <w:tmpl w:val="AF0CE0BA"/>
    <w:numStyleLink w:val="HeadingsforManuals"/>
  </w:abstractNum>
  <w:abstractNum w:abstractNumId="63" w15:restartNumberingAfterBreak="0">
    <w:nsid w:val="744E2274"/>
    <w:multiLevelType w:val="hybridMultilevel"/>
    <w:tmpl w:val="CEBED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6D2204B"/>
    <w:multiLevelType w:val="hybridMultilevel"/>
    <w:tmpl w:val="C11CC7D0"/>
    <w:lvl w:ilvl="0" w:tplc="FFDE8C24">
      <w:start w:val="1"/>
      <w:numFmt w:val="bullet"/>
      <w:pStyle w:val="ListBullet2"/>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5" w15:restartNumberingAfterBreak="0">
    <w:nsid w:val="770F4FC6"/>
    <w:multiLevelType w:val="hybridMultilevel"/>
    <w:tmpl w:val="5946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0507CD"/>
    <w:multiLevelType w:val="multilevel"/>
    <w:tmpl w:val="0DE8D640"/>
    <w:lvl w:ilvl="0">
      <w:start w:val="1"/>
      <w:numFmt w:val="decimal"/>
      <w:lvlText w:val="%1."/>
      <w:lvlJc w:val="left"/>
      <w:pPr>
        <w:ind w:left="860" w:hanging="720"/>
      </w:pPr>
      <w:rPr>
        <w:rFonts w:ascii="Arial" w:hAnsi="Arial" w:cs="Arial"/>
        <w:b/>
        <w:bCs/>
        <w:i/>
        <w:iCs/>
        <w:color w:val="585858"/>
        <w:spacing w:val="-1"/>
        <w:w w:val="100"/>
        <w:sz w:val="22"/>
        <w:szCs w:val="22"/>
      </w:rPr>
    </w:lvl>
    <w:lvl w:ilvl="1">
      <w:numFmt w:val="bullet"/>
      <w:lvlText w:val=""/>
      <w:lvlJc w:val="left"/>
      <w:pPr>
        <w:ind w:left="1580" w:hanging="720"/>
      </w:pPr>
      <w:rPr>
        <w:rFonts w:ascii="Symbol" w:hAnsi="Symbol"/>
        <w:b w:val="0"/>
        <w:w w:val="100"/>
        <w:sz w:val="22"/>
      </w:rPr>
    </w:lvl>
    <w:lvl w:ilvl="2">
      <w:start w:val="1"/>
      <w:numFmt w:val="bullet"/>
      <w:lvlText w:val=""/>
      <w:lvlJc w:val="left"/>
      <w:pPr>
        <w:ind w:left="2475" w:hanging="720"/>
      </w:pPr>
      <w:rPr>
        <w:rFonts w:ascii="Symbol" w:hAnsi="Symbol" w:hint="default"/>
      </w:rPr>
    </w:lvl>
    <w:lvl w:ilvl="3">
      <w:numFmt w:val="bullet"/>
      <w:lvlText w:val="•"/>
      <w:lvlJc w:val="left"/>
      <w:pPr>
        <w:ind w:left="3371" w:hanging="720"/>
      </w:pPr>
    </w:lvl>
    <w:lvl w:ilvl="4">
      <w:numFmt w:val="bullet"/>
      <w:lvlText w:val="•"/>
      <w:lvlJc w:val="left"/>
      <w:pPr>
        <w:ind w:left="4266" w:hanging="720"/>
      </w:pPr>
    </w:lvl>
    <w:lvl w:ilvl="5">
      <w:numFmt w:val="bullet"/>
      <w:lvlText w:val="•"/>
      <w:lvlJc w:val="left"/>
      <w:pPr>
        <w:ind w:left="5162" w:hanging="720"/>
      </w:pPr>
    </w:lvl>
    <w:lvl w:ilvl="6">
      <w:numFmt w:val="bullet"/>
      <w:lvlText w:val="•"/>
      <w:lvlJc w:val="left"/>
      <w:pPr>
        <w:ind w:left="6057" w:hanging="720"/>
      </w:pPr>
    </w:lvl>
    <w:lvl w:ilvl="7">
      <w:numFmt w:val="bullet"/>
      <w:lvlText w:val="•"/>
      <w:lvlJc w:val="left"/>
      <w:pPr>
        <w:ind w:left="6953" w:hanging="720"/>
      </w:pPr>
    </w:lvl>
    <w:lvl w:ilvl="8">
      <w:numFmt w:val="bullet"/>
      <w:lvlText w:val="•"/>
      <w:lvlJc w:val="left"/>
      <w:pPr>
        <w:ind w:left="7848" w:hanging="720"/>
      </w:pPr>
    </w:lvl>
  </w:abstractNum>
  <w:abstractNum w:abstractNumId="67" w15:restartNumberingAfterBreak="0">
    <w:nsid w:val="798C47AB"/>
    <w:multiLevelType w:val="hybridMultilevel"/>
    <w:tmpl w:val="3B4A16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9B168B"/>
    <w:multiLevelType w:val="hybridMultilevel"/>
    <w:tmpl w:val="1A8EF9F6"/>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9" w15:restartNumberingAfterBreak="0">
    <w:nsid w:val="7E9B6537"/>
    <w:multiLevelType w:val="hybridMultilevel"/>
    <w:tmpl w:val="76A4E160"/>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0" w15:restartNumberingAfterBreak="0">
    <w:nsid w:val="7EEB4408"/>
    <w:multiLevelType w:val="hybridMultilevel"/>
    <w:tmpl w:val="7E063B74"/>
    <w:lvl w:ilvl="0" w:tplc="10090001">
      <w:start w:val="1"/>
      <w:numFmt w:val="bullet"/>
      <w:lvlText w:val=""/>
      <w:lvlJc w:val="left"/>
      <w:pPr>
        <w:ind w:left="252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0"/>
  </w:num>
  <w:num w:numId="4">
    <w:abstractNumId w:val="62"/>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tabs>
            <w:tab w:val="num" w:pos="1440"/>
          </w:tabs>
          <w:ind w:left="720" w:hanging="720"/>
        </w:pPr>
        <w:rPr>
          <w:rFonts w:hint="default"/>
        </w:rPr>
      </w:lvl>
    </w:lvlOverride>
    <w:lvlOverride w:ilvl="2">
      <w:lvl w:ilvl="2">
        <w:start w:val="1"/>
        <w:numFmt w:val="decimal"/>
        <w:pStyle w:val="Heading3"/>
        <w:lvlText w:val="%1.%2.%3"/>
        <w:lvlJc w:val="left"/>
        <w:pPr>
          <w:ind w:left="3420" w:hanging="720"/>
        </w:pPr>
        <w:rPr>
          <w:rFonts w:hint="default"/>
          <w:i w:val="0"/>
          <w:iCs/>
        </w:rPr>
      </w:lvl>
    </w:lvlOverride>
    <w:lvlOverride w:ilvl="3">
      <w:lvl w:ilvl="3">
        <w:start w:val="1"/>
        <w:numFmt w:val="decimal"/>
        <w:pStyle w:val="Heading4"/>
        <w:lvlText w:val="%4."/>
        <w:lvlJc w:val="left"/>
        <w:pPr>
          <w:ind w:left="720" w:hanging="720"/>
        </w:pPr>
        <w:rPr>
          <w:rFonts w:hint="default"/>
        </w:rPr>
      </w:lvl>
    </w:lvlOverride>
    <w:lvlOverride w:ilvl="4">
      <w:lvl w:ilvl="4">
        <w:start w:val="1"/>
        <w:numFmt w:val="lowerLetter"/>
        <w:pStyle w:val="Heading5"/>
        <w:lvlText w:val="%5."/>
        <w:lvlJc w:val="left"/>
        <w:pPr>
          <w:ind w:left="1440" w:hanging="720"/>
        </w:pPr>
        <w:rPr>
          <w:rFonts w:hint="default"/>
          <w:color w:val="auto"/>
        </w:rPr>
      </w:lvl>
    </w:lvlOverride>
    <w:lvlOverride w:ilvl="5">
      <w:lvl w:ilvl="5">
        <w:start w:val="1"/>
        <w:numFmt w:val="lowerRoman"/>
        <w:pStyle w:val="Heading6"/>
        <w:lvlText w:val="%6."/>
        <w:lvlJc w:val="left"/>
        <w:pPr>
          <w:ind w:left="216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5">
    <w:abstractNumId w:val="64"/>
  </w:num>
  <w:num w:numId="6">
    <w:abstractNumId w:val="21"/>
  </w:num>
  <w:num w:numId="7">
    <w:abstractNumId w:val="65"/>
  </w:num>
  <w:num w:numId="8">
    <w:abstractNumId w:val="5"/>
  </w:num>
  <w:num w:numId="9">
    <w:abstractNumId w:val="47"/>
  </w:num>
  <w:num w:numId="10">
    <w:abstractNumId w:val="8"/>
  </w:num>
  <w:num w:numId="11">
    <w:abstractNumId w:val="67"/>
  </w:num>
  <w:num w:numId="12">
    <w:abstractNumId w:val="45"/>
  </w:num>
  <w:num w:numId="13">
    <w:abstractNumId w:val="43"/>
  </w:num>
  <w:num w:numId="14">
    <w:abstractNumId w:val="28"/>
  </w:num>
  <w:num w:numId="15">
    <w:abstractNumId w:val="31"/>
  </w:num>
  <w:num w:numId="16">
    <w:abstractNumId w:val="33"/>
  </w:num>
  <w:num w:numId="17">
    <w:abstractNumId w:val="55"/>
  </w:num>
  <w:num w:numId="18">
    <w:abstractNumId w:val="41"/>
  </w:num>
  <w:num w:numId="19">
    <w:abstractNumId w:val="38"/>
  </w:num>
  <w:num w:numId="20">
    <w:abstractNumId w:val="50"/>
  </w:num>
  <w:num w:numId="21">
    <w:abstractNumId w:val="17"/>
  </w:num>
  <w:num w:numId="22">
    <w:abstractNumId w:val="49"/>
  </w:num>
  <w:num w:numId="23">
    <w:abstractNumId w:val="69"/>
  </w:num>
  <w:num w:numId="24">
    <w:abstractNumId w:val="13"/>
  </w:num>
  <w:num w:numId="25">
    <w:abstractNumId w:val="68"/>
  </w:num>
  <w:num w:numId="26">
    <w:abstractNumId w:val="40"/>
  </w:num>
  <w:num w:numId="27">
    <w:abstractNumId w:val="29"/>
  </w:num>
  <w:num w:numId="28">
    <w:abstractNumId w:val="6"/>
  </w:num>
  <w:num w:numId="29">
    <w:abstractNumId w:val="26"/>
  </w:num>
  <w:num w:numId="30">
    <w:abstractNumId w:val="12"/>
  </w:num>
  <w:num w:numId="31">
    <w:abstractNumId w:val="4"/>
    <w:lvlOverride w:ilvl="0">
      <w:lvl w:ilvl="0">
        <w:start w:val="1"/>
        <w:numFmt w:val="bullet"/>
        <w:lvlText w:val=""/>
        <w:legacy w:legacy="1" w:legacySpace="0" w:legacyIndent="360"/>
        <w:lvlJc w:val="left"/>
        <w:rPr>
          <w:rFonts w:ascii="Symbol" w:hAnsi="Symbol" w:cs="Times New Roman" w:hint="default"/>
          <w:sz w:val="20"/>
          <w:szCs w:val="20"/>
        </w:rPr>
      </w:lvl>
    </w:lvlOverride>
  </w:num>
  <w:num w:numId="32">
    <w:abstractNumId w:val="48"/>
  </w:num>
  <w:num w:numId="33">
    <w:abstractNumId w:val="60"/>
  </w:num>
  <w:num w:numId="34">
    <w:abstractNumId w:val="46"/>
  </w:num>
  <w:num w:numId="35">
    <w:abstractNumId w:val="39"/>
    <w:lvlOverride w:ilvl="0">
      <w:startOverride w:val="1"/>
    </w:lvlOverride>
    <w:lvlOverride w:ilvl="1"/>
    <w:lvlOverride w:ilvl="2"/>
    <w:lvlOverride w:ilvl="3"/>
    <w:lvlOverride w:ilvl="4"/>
    <w:lvlOverride w:ilvl="5"/>
    <w:lvlOverride w:ilvl="6"/>
    <w:lvlOverride w:ilvl="7"/>
    <w:lvlOverride w:ilvl="8"/>
  </w:num>
  <w:num w:numId="36">
    <w:abstractNumId w:val="37"/>
    <w:lvlOverride w:ilvl="0">
      <w:startOverride w:val="1"/>
    </w:lvlOverride>
    <w:lvlOverride w:ilvl="1"/>
    <w:lvlOverride w:ilvl="2"/>
    <w:lvlOverride w:ilvl="3"/>
    <w:lvlOverride w:ilvl="4"/>
    <w:lvlOverride w:ilvl="5"/>
    <w:lvlOverride w:ilvl="6"/>
    <w:lvlOverride w:ilvl="7"/>
    <w:lvlOverride w:ilvl="8"/>
  </w:num>
  <w:num w:numId="37">
    <w:abstractNumId w:val="66"/>
    <w:lvlOverride w:ilvl="0">
      <w:startOverride w:val="1"/>
    </w:lvlOverride>
    <w:lvlOverride w:ilvl="1"/>
    <w:lvlOverride w:ilvl="2"/>
    <w:lvlOverride w:ilvl="3"/>
    <w:lvlOverride w:ilvl="4"/>
    <w:lvlOverride w:ilvl="5"/>
    <w:lvlOverride w:ilvl="6"/>
    <w:lvlOverride w:ilvl="7"/>
    <w:lvlOverride w:ilvl="8"/>
  </w:num>
  <w:num w:numId="38">
    <w:abstractNumId w:val="16"/>
    <w:lvlOverride w:ilvl="0">
      <w:startOverride w:val="1"/>
    </w:lvlOverride>
    <w:lvlOverride w:ilvl="1"/>
    <w:lvlOverride w:ilvl="2"/>
    <w:lvlOverride w:ilvl="3"/>
    <w:lvlOverride w:ilvl="4"/>
    <w:lvlOverride w:ilvl="5"/>
    <w:lvlOverride w:ilvl="6"/>
    <w:lvlOverride w:ilvl="7"/>
    <w:lvlOverride w:ilvl="8"/>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34"/>
    <w:lvlOverride w:ilvl="0">
      <w:startOverride w:val="1"/>
    </w:lvlOverride>
    <w:lvlOverride w:ilvl="1"/>
    <w:lvlOverride w:ilvl="2"/>
    <w:lvlOverride w:ilvl="3"/>
    <w:lvlOverride w:ilvl="4"/>
    <w:lvlOverride w:ilvl="5"/>
    <w:lvlOverride w:ilvl="6"/>
    <w:lvlOverride w:ilvl="7"/>
    <w:lvlOverride w:ilvl="8"/>
  </w:num>
  <w:num w:numId="41">
    <w:abstractNumId w:val="53"/>
    <w:lvlOverride w:ilvl="0">
      <w:startOverride w:val="1"/>
    </w:lvlOverride>
    <w:lvlOverride w:ilvl="1"/>
    <w:lvlOverride w:ilvl="2"/>
    <w:lvlOverride w:ilvl="3"/>
    <w:lvlOverride w:ilvl="4"/>
    <w:lvlOverride w:ilvl="5"/>
    <w:lvlOverride w:ilvl="6"/>
    <w:lvlOverride w:ilvl="7"/>
    <w:lvlOverride w:ilvl="8"/>
  </w:num>
  <w:num w:numId="42">
    <w:abstractNumId w:val="63"/>
  </w:num>
  <w:num w:numId="43">
    <w:abstractNumId w:val="2"/>
  </w:num>
  <w:num w:numId="44">
    <w:abstractNumId w:val="0"/>
  </w:num>
  <w:num w:numId="45">
    <w:abstractNumId w:val="44"/>
  </w:num>
  <w:num w:numId="46">
    <w:abstractNumId w:val="9"/>
  </w:num>
  <w:num w:numId="47">
    <w:abstractNumId w:val="59"/>
  </w:num>
  <w:num w:numId="48">
    <w:abstractNumId w:val="70"/>
  </w:num>
  <w:num w:numId="49">
    <w:abstractNumId w:val="62"/>
    <w:lvlOverride w:ilvl="2">
      <w:lvl w:ilvl="2">
        <w:start w:val="1"/>
        <w:numFmt w:val="decimal"/>
        <w:pStyle w:val="Heading3"/>
        <w:lvlText w:val="%1.%2.%3"/>
        <w:lvlJc w:val="left"/>
        <w:pPr>
          <w:ind w:left="1288" w:hanging="720"/>
        </w:pPr>
        <w:rPr>
          <w:rFonts w:cs="Times New Roman (Headings CS)" w:hint="default"/>
          <w:spacing w:val="-10"/>
        </w:rPr>
      </w:lvl>
    </w:lvlOverride>
    <w:lvlOverride w:ilvl="4">
      <w:lvl w:ilvl="4">
        <w:start w:val="1"/>
        <w:numFmt w:val="lowerLetter"/>
        <w:pStyle w:val="Heading5"/>
        <w:lvlText w:val="%5."/>
        <w:lvlJc w:val="left"/>
        <w:pPr>
          <w:ind w:left="1440" w:hanging="720"/>
        </w:pPr>
        <w:rPr>
          <w:rFonts w:hint="default"/>
        </w:rPr>
      </w:lvl>
    </w:lvlOverride>
  </w:num>
  <w:num w:numId="50">
    <w:abstractNumId w:val="62"/>
    <w:lvlOverride w:ilvl="2">
      <w:lvl w:ilvl="2">
        <w:start w:val="1"/>
        <w:numFmt w:val="decimal"/>
        <w:pStyle w:val="Heading3"/>
        <w:lvlText w:val="%1.%2.%3"/>
        <w:lvlJc w:val="left"/>
        <w:pPr>
          <w:ind w:left="1288" w:hanging="720"/>
        </w:pPr>
        <w:rPr>
          <w:rFonts w:cs="Times New Roman (Headings CS)" w:hint="default"/>
          <w:spacing w:val="-10"/>
        </w:rPr>
      </w:lvl>
    </w:lvlOverride>
    <w:lvlOverride w:ilvl="4">
      <w:lvl w:ilvl="4">
        <w:start w:val="1"/>
        <w:numFmt w:val="lowerLetter"/>
        <w:pStyle w:val="Heading5"/>
        <w:lvlText w:val="%5."/>
        <w:lvlJc w:val="left"/>
        <w:pPr>
          <w:ind w:left="1440" w:hanging="720"/>
        </w:pPr>
        <w:rPr>
          <w:rFonts w:hint="default"/>
        </w:rPr>
      </w:lvl>
    </w:lvlOverride>
  </w:num>
  <w:num w:numId="51">
    <w:abstractNumId w:val="62"/>
    <w:lvlOverride w:ilvl="2">
      <w:lvl w:ilvl="2">
        <w:start w:val="1"/>
        <w:numFmt w:val="decimal"/>
        <w:pStyle w:val="Heading3"/>
        <w:lvlText w:val="%1.%2.%3"/>
        <w:lvlJc w:val="left"/>
        <w:pPr>
          <w:ind w:left="1288" w:hanging="720"/>
        </w:pPr>
        <w:rPr>
          <w:rFonts w:cs="Times New Roman (Headings CS)" w:hint="default"/>
          <w:spacing w:val="-10"/>
        </w:rPr>
      </w:lvl>
    </w:lvlOverride>
    <w:lvlOverride w:ilvl="4">
      <w:lvl w:ilvl="4">
        <w:start w:val="1"/>
        <w:numFmt w:val="lowerLetter"/>
        <w:pStyle w:val="Heading5"/>
        <w:lvlText w:val="%5."/>
        <w:lvlJc w:val="left"/>
        <w:pPr>
          <w:ind w:left="1440" w:hanging="720"/>
        </w:pPr>
        <w:rPr>
          <w:rFonts w:hint="default"/>
        </w:rPr>
      </w:lvl>
    </w:lvlOverride>
  </w:num>
  <w:num w:numId="52">
    <w:abstractNumId w:val="62"/>
    <w:lvlOverride w:ilvl="2">
      <w:lvl w:ilvl="2">
        <w:start w:val="1"/>
        <w:numFmt w:val="decimal"/>
        <w:pStyle w:val="Heading3"/>
        <w:lvlText w:val="%1.%2.%3"/>
        <w:lvlJc w:val="left"/>
        <w:pPr>
          <w:ind w:left="1288" w:hanging="720"/>
        </w:pPr>
        <w:rPr>
          <w:rFonts w:cs="Times New Roman (Headings CS)" w:hint="default"/>
          <w:spacing w:val="-10"/>
        </w:rPr>
      </w:lvl>
    </w:lvlOverride>
    <w:lvlOverride w:ilvl="4">
      <w:lvl w:ilvl="4">
        <w:start w:val="1"/>
        <w:numFmt w:val="lowerLetter"/>
        <w:pStyle w:val="Heading5"/>
        <w:lvlText w:val="%5."/>
        <w:lvlJc w:val="left"/>
        <w:pPr>
          <w:ind w:left="1440" w:hanging="720"/>
        </w:pPr>
        <w:rPr>
          <w:rFonts w:hint="default"/>
        </w:rPr>
      </w:lvl>
    </w:lvlOverride>
  </w:num>
  <w:num w:numId="53">
    <w:abstractNumId w:val="62"/>
    <w:lvlOverride w:ilvl="0">
      <w:startOverride w:val="1"/>
      <w:lvl w:ilvl="0">
        <w:start w:val="1"/>
        <w:numFmt w:val="decimal"/>
        <w:pStyle w:val="Heading1"/>
        <w:lvlText w:val="%1.0"/>
        <w:lvlJc w:val="left"/>
        <w:pPr>
          <w:ind w:left="720" w:hanging="720"/>
        </w:pPr>
        <w:rPr>
          <w:rFonts w:hint="default"/>
        </w:rPr>
      </w:lvl>
    </w:lvlOverride>
    <w:lvlOverride w:ilvl="1">
      <w:startOverride w:val="1"/>
      <w:lvl w:ilvl="1">
        <w:start w:val="1"/>
        <w:numFmt w:val="decimal"/>
        <w:pStyle w:val="Heading2"/>
        <w:lvlText w:val="%1.%2"/>
        <w:lvlJc w:val="left"/>
        <w:pPr>
          <w:tabs>
            <w:tab w:val="num" w:pos="1440"/>
          </w:tabs>
          <w:ind w:left="720" w:hanging="720"/>
        </w:pPr>
        <w:rPr>
          <w:rFonts w:hint="default"/>
        </w:rPr>
      </w:lvl>
    </w:lvlOverride>
    <w:lvlOverride w:ilvl="2">
      <w:startOverride w:val="1"/>
      <w:lvl w:ilvl="2">
        <w:start w:val="1"/>
        <w:numFmt w:val="decimal"/>
        <w:pStyle w:val="Heading3"/>
        <w:lvlText w:val="%1.%2.%3"/>
        <w:lvlJc w:val="left"/>
        <w:pPr>
          <w:ind w:left="862" w:hanging="720"/>
        </w:pPr>
        <w:rPr>
          <w:rFonts w:hint="default"/>
        </w:rPr>
      </w:lvl>
    </w:lvlOverride>
    <w:lvlOverride w:ilvl="3">
      <w:startOverride w:val="1"/>
      <w:lvl w:ilvl="3">
        <w:start w:val="1"/>
        <w:numFmt w:val="decimal"/>
        <w:pStyle w:val="Heading4"/>
        <w:lvlText w:val="%4."/>
        <w:lvlJc w:val="left"/>
        <w:pPr>
          <w:ind w:left="720" w:hanging="720"/>
        </w:pPr>
        <w:rPr>
          <w:rFonts w:hint="default"/>
        </w:rPr>
      </w:lvl>
    </w:lvlOverride>
    <w:lvlOverride w:ilvl="4">
      <w:startOverride w:val="1"/>
      <w:lvl w:ilvl="4">
        <w:start w:val="1"/>
        <w:numFmt w:val="lowerLetter"/>
        <w:pStyle w:val="Heading5"/>
        <w:lvlText w:val="%5."/>
        <w:lvlJc w:val="left"/>
        <w:pPr>
          <w:ind w:left="1440" w:hanging="720"/>
        </w:pPr>
        <w:rPr>
          <w:rFonts w:hint="default"/>
        </w:rPr>
      </w:lvl>
    </w:lvlOverride>
    <w:lvlOverride w:ilvl="5">
      <w:startOverride w:val="1"/>
      <w:lvl w:ilvl="5">
        <w:start w:val="1"/>
        <w:numFmt w:val="lowerRoman"/>
        <w:pStyle w:val="Heading6"/>
        <w:lvlText w:val="%6."/>
        <w:lvlJc w:val="left"/>
        <w:pPr>
          <w:ind w:left="2160" w:hanging="720"/>
        </w:pPr>
        <w:rPr>
          <w:rFonts w:hint="default"/>
        </w:rPr>
      </w:lvl>
    </w:lvlOverride>
    <w:lvlOverride w:ilvl="6">
      <w:startOverride w:val="1"/>
      <w:lvl w:ilvl="6">
        <w:start w:val="1"/>
        <w:numFmt w:val="decimal"/>
        <w:lvlText w:val="%7."/>
        <w:lvlJc w:val="left"/>
        <w:pPr>
          <w:ind w:left="720" w:hanging="720"/>
        </w:pPr>
        <w:rPr>
          <w:rFonts w:hint="default"/>
        </w:rPr>
      </w:lvl>
    </w:lvlOverride>
    <w:lvlOverride w:ilvl="7">
      <w:startOverride w:val="1"/>
      <w:lvl w:ilvl="7">
        <w:start w:val="1"/>
        <w:numFmt w:val="lowerLetter"/>
        <w:lvlText w:val="%8."/>
        <w:lvlJc w:val="left"/>
        <w:pPr>
          <w:ind w:left="720" w:hanging="720"/>
        </w:pPr>
        <w:rPr>
          <w:rFonts w:hint="default"/>
        </w:rPr>
      </w:lvl>
    </w:lvlOverride>
    <w:lvlOverride w:ilvl="8">
      <w:startOverride w:val="1"/>
      <w:lvl w:ilvl="8">
        <w:start w:val="1"/>
        <w:numFmt w:val="lowerRoman"/>
        <w:lvlText w:val="%9."/>
        <w:lvlJc w:val="left"/>
        <w:pPr>
          <w:ind w:left="720" w:hanging="720"/>
        </w:pPr>
        <w:rPr>
          <w:rFonts w:hint="default"/>
        </w:rPr>
      </w:lvl>
    </w:lvlOverride>
  </w:num>
  <w:num w:numId="54">
    <w:abstractNumId w:val="62"/>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tabs>
            <w:tab w:val="num" w:pos="1440"/>
          </w:tabs>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4."/>
        <w:lvlJc w:val="left"/>
        <w:pPr>
          <w:ind w:left="720" w:hanging="720"/>
        </w:pPr>
        <w:rPr>
          <w:rFonts w:hint="default"/>
        </w:rPr>
      </w:lvl>
    </w:lvlOverride>
    <w:lvlOverride w:ilvl="4">
      <w:lvl w:ilvl="4">
        <w:start w:val="1"/>
        <w:numFmt w:val="lowerLetter"/>
        <w:pStyle w:val="Heading5"/>
        <w:lvlText w:val="%5."/>
        <w:lvlJc w:val="left"/>
        <w:pPr>
          <w:ind w:left="1440" w:hanging="720"/>
        </w:pPr>
        <w:rPr>
          <w:rFonts w:hint="default"/>
        </w:rPr>
      </w:lvl>
    </w:lvlOverride>
    <w:lvlOverride w:ilvl="5">
      <w:lvl w:ilvl="5">
        <w:start w:val="1"/>
        <w:numFmt w:val="lowerRoman"/>
        <w:pStyle w:val="Heading6"/>
        <w:lvlText w:val="%6."/>
        <w:lvlJc w:val="left"/>
        <w:pPr>
          <w:ind w:left="216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55">
    <w:abstractNumId w:val="22"/>
  </w:num>
  <w:num w:numId="56">
    <w:abstractNumId w:val="27"/>
  </w:num>
  <w:num w:numId="57">
    <w:abstractNumId w:val="51"/>
  </w:num>
  <w:num w:numId="58">
    <w:abstractNumId w:val="52"/>
  </w:num>
  <w:num w:numId="59">
    <w:abstractNumId w:val="24"/>
  </w:num>
  <w:num w:numId="60">
    <w:abstractNumId w:val="19"/>
  </w:num>
  <w:num w:numId="61">
    <w:abstractNumId w:val="62"/>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tabs>
            <w:tab w:val="num" w:pos="1440"/>
          </w:tabs>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4."/>
        <w:lvlJc w:val="left"/>
        <w:pPr>
          <w:ind w:left="720" w:hanging="720"/>
        </w:pPr>
        <w:rPr>
          <w:rFonts w:hint="default"/>
        </w:rPr>
      </w:lvl>
    </w:lvlOverride>
    <w:lvlOverride w:ilvl="4">
      <w:lvl w:ilvl="4">
        <w:start w:val="1"/>
        <w:numFmt w:val="lowerLetter"/>
        <w:pStyle w:val="Heading5"/>
        <w:lvlText w:val="%5."/>
        <w:lvlJc w:val="left"/>
        <w:pPr>
          <w:ind w:left="1440" w:hanging="720"/>
        </w:pPr>
        <w:rPr>
          <w:rFonts w:hint="default"/>
        </w:rPr>
      </w:lvl>
    </w:lvlOverride>
    <w:lvlOverride w:ilvl="5">
      <w:lvl w:ilvl="5">
        <w:start w:val="1"/>
        <w:numFmt w:val="lowerRoman"/>
        <w:pStyle w:val="Heading6"/>
        <w:lvlText w:val="%6."/>
        <w:lvlJc w:val="left"/>
        <w:pPr>
          <w:ind w:left="216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62">
    <w:abstractNumId w:val="11"/>
  </w:num>
  <w:num w:numId="63">
    <w:abstractNumId w:val="15"/>
  </w:num>
  <w:num w:numId="64">
    <w:abstractNumId w:val="30"/>
  </w:num>
  <w:num w:numId="65">
    <w:abstractNumId w:val="18"/>
  </w:num>
  <w:num w:numId="66">
    <w:abstractNumId w:val="7"/>
  </w:num>
  <w:num w:numId="67">
    <w:abstractNumId w:val="10"/>
  </w:num>
  <w:num w:numId="68">
    <w:abstractNumId w:val="23"/>
  </w:num>
  <w:num w:numId="69">
    <w:abstractNumId w:val="54"/>
  </w:num>
  <w:num w:numId="70">
    <w:abstractNumId w:val="36"/>
  </w:num>
  <w:num w:numId="71">
    <w:abstractNumId w:val="57"/>
  </w:num>
  <w:num w:numId="72">
    <w:abstractNumId w:val="61"/>
  </w:num>
  <w:num w:numId="73">
    <w:abstractNumId w:val="32"/>
  </w:num>
  <w:num w:numId="74">
    <w:abstractNumId w:val="58"/>
  </w:num>
  <w:num w:numId="75">
    <w:abstractNumId w:val="35"/>
  </w:num>
  <w:num w:numId="76">
    <w:abstractNumId w:val="42"/>
  </w:num>
  <w:num w:numId="77">
    <w:abstractNumId w:val="62"/>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tabs>
            <w:tab w:val="num" w:pos="1440"/>
          </w:tabs>
          <w:ind w:left="720" w:hanging="720"/>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4."/>
        <w:lvlJc w:val="left"/>
        <w:pPr>
          <w:ind w:left="720" w:hanging="720"/>
        </w:pPr>
        <w:rPr>
          <w:rFonts w:hint="default"/>
        </w:rPr>
      </w:lvl>
    </w:lvlOverride>
    <w:lvlOverride w:ilvl="4">
      <w:lvl w:ilvl="4">
        <w:start w:val="1"/>
        <w:numFmt w:val="lowerLetter"/>
        <w:pStyle w:val="Heading5"/>
        <w:lvlText w:val="%5."/>
        <w:lvlJc w:val="left"/>
        <w:pPr>
          <w:ind w:left="1440" w:hanging="720"/>
        </w:pPr>
        <w:rPr>
          <w:rFonts w:hint="default"/>
        </w:rPr>
      </w:lvl>
    </w:lvlOverride>
    <w:lvlOverride w:ilvl="5">
      <w:lvl w:ilvl="5">
        <w:start w:val="1"/>
        <w:numFmt w:val="lowerRoman"/>
        <w:pStyle w:val="Heading6"/>
        <w:lvlText w:val="%6."/>
        <w:lvlJc w:val="left"/>
        <w:pPr>
          <w:ind w:left="216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78">
    <w:abstractNumId w:val="25"/>
  </w:num>
  <w:num w:numId="79">
    <w:abstractNumId w:val="62"/>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tabs>
            <w:tab w:val="num" w:pos="1440"/>
          </w:tabs>
          <w:ind w:left="720" w:hanging="720"/>
        </w:pPr>
        <w:rPr>
          <w:rFonts w:hint="default"/>
        </w:rPr>
      </w:lvl>
    </w:lvlOverride>
    <w:lvlOverride w:ilvl="2">
      <w:lvl w:ilvl="2">
        <w:start w:val="1"/>
        <w:numFmt w:val="decimal"/>
        <w:pStyle w:val="Heading3"/>
        <w:lvlText w:val="%1.%2.%3"/>
        <w:lvlJc w:val="left"/>
        <w:pPr>
          <w:ind w:left="720" w:hanging="720"/>
        </w:pPr>
        <w:rPr>
          <w:rFonts w:hint="default"/>
          <w:i w:val="0"/>
          <w:iCs/>
        </w:rPr>
      </w:lvl>
    </w:lvlOverride>
    <w:lvlOverride w:ilvl="3">
      <w:lvl w:ilvl="3">
        <w:start w:val="1"/>
        <w:numFmt w:val="decimal"/>
        <w:pStyle w:val="Heading4"/>
        <w:lvlText w:val="%4."/>
        <w:lvlJc w:val="left"/>
        <w:pPr>
          <w:ind w:left="720" w:hanging="720"/>
        </w:pPr>
        <w:rPr>
          <w:rFonts w:hint="default"/>
        </w:rPr>
      </w:lvl>
    </w:lvlOverride>
    <w:lvlOverride w:ilvl="4">
      <w:lvl w:ilvl="4">
        <w:start w:val="1"/>
        <w:numFmt w:val="lowerLetter"/>
        <w:pStyle w:val="Heading5"/>
        <w:lvlText w:val="%5."/>
        <w:lvlJc w:val="left"/>
        <w:pPr>
          <w:ind w:left="1440" w:hanging="720"/>
        </w:pPr>
        <w:rPr>
          <w:rFonts w:hint="default"/>
        </w:rPr>
      </w:lvl>
    </w:lvlOverride>
    <w:lvlOverride w:ilvl="5">
      <w:lvl w:ilvl="5">
        <w:start w:val="1"/>
        <w:numFmt w:val="lowerRoman"/>
        <w:pStyle w:val="Heading6"/>
        <w:lvlText w:val="%6."/>
        <w:lvlJc w:val="left"/>
        <w:pPr>
          <w:ind w:left="216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80">
    <w:abstractNumId w:val="62"/>
    <w:lvlOverride w:ilvl="0">
      <w:lvl w:ilvl="0">
        <w:start w:val="1"/>
        <w:numFmt w:val="decimal"/>
        <w:pStyle w:val="Heading1"/>
        <w:lvlText w:val="%1.0"/>
        <w:lvlJc w:val="left"/>
        <w:pPr>
          <w:ind w:left="720" w:hanging="720"/>
        </w:pPr>
        <w:rPr>
          <w:rFonts w:hint="default"/>
        </w:rPr>
      </w:lvl>
    </w:lvlOverride>
    <w:lvlOverride w:ilvl="1">
      <w:lvl w:ilvl="1">
        <w:start w:val="1"/>
        <w:numFmt w:val="decimal"/>
        <w:pStyle w:val="Heading2"/>
        <w:lvlText w:val="%1.%2"/>
        <w:lvlJc w:val="left"/>
        <w:pPr>
          <w:tabs>
            <w:tab w:val="num" w:pos="1440"/>
          </w:tabs>
          <w:ind w:left="720" w:hanging="720"/>
        </w:pPr>
        <w:rPr>
          <w:rFonts w:hint="default"/>
        </w:rPr>
      </w:lvl>
    </w:lvlOverride>
    <w:lvlOverride w:ilvl="2">
      <w:lvl w:ilvl="2">
        <w:start w:val="1"/>
        <w:numFmt w:val="decimal"/>
        <w:pStyle w:val="Heading3"/>
        <w:lvlText w:val="%1.%2.%3"/>
        <w:lvlJc w:val="left"/>
        <w:pPr>
          <w:ind w:left="720" w:hanging="720"/>
        </w:pPr>
        <w:rPr>
          <w:rFonts w:hint="default"/>
          <w:i w:val="0"/>
          <w:iCs/>
        </w:rPr>
      </w:lvl>
    </w:lvlOverride>
    <w:lvlOverride w:ilvl="3">
      <w:lvl w:ilvl="3">
        <w:start w:val="1"/>
        <w:numFmt w:val="decimal"/>
        <w:pStyle w:val="Heading4"/>
        <w:lvlText w:val="%4."/>
        <w:lvlJc w:val="left"/>
        <w:pPr>
          <w:ind w:left="720" w:hanging="720"/>
        </w:pPr>
        <w:rPr>
          <w:rFonts w:hint="default"/>
        </w:rPr>
      </w:lvl>
    </w:lvlOverride>
    <w:lvlOverride w:ilvl="4">
      <w:lvl w:ilvl="4">
        <w:start w:val="1"/>
        <w:numFmt w:val="lowerLetter"/>
        <w:pStyle w:val="Heading5"/>
        <w:lvlText w:val="%5."/>
        <w:lvlJc w:val="left"/>
        <w:pPr>
          <w:ind w:left="1440" w:hanging="720"/>
        </w:pPr>
        <w:rPr>
          <w:rFonts w:hint="default"/>
          <w:color w:val="auto"/>
        </w:rPr>
      </w:lvl>
    </w:lvlOverride>
    <w:lvlOverride w:ilvl="5">
      <w:lvl w:ilvl="5">
        <w:start w:val="1"/>
        <w:numFmt w:val="lowerRoman"/>
        <w:pStyle w:val="Heading6"/>
        <w:lvlText w:val="%6."/>
        <w:lvlJc w:val="left"/>
        <w:pPr>
          <w:ind w:left="2160" w:hanging="720"/>
        </w:pPr>
        <w:rPr>
          <w:rFonts w:hint="default"/>
        </w:rPr>
      </w:lvl>
    </w:lvlOverride>
    <w:lvlOverride w:ilvl="6">
      <w:lvl w:ilvl="6">
        <w:start w:val="1"/>
        <w:numFmt w:val="decimal"/>
        <w:lvlText w:val="%7."/>
        <w:lvlJc w:val="left"/>
        <w:pPr>
          <w:ind w:left="720" w:hanging="720"/>
        </w:pPr>
        <w:rPr>
          <w:rFonts w:hint="default"/>
        </w:rPr>
      </w:lvl>
    </w:lvlOverride>
    <w:lvlOverride w:ilvl="7">
      <w:lvl w:ilvl="7">
        <w:start w:val="1"/>
        <w:numFmt w:val="lowerLetter"/>
        <w:lvlText w:val="%8."/>
        <w:lvlJc w:val="left"/>
        <w:pPr>
          <w:ind w:left="720" w:hanging="720"/>
        </w:pPr>
        <w:rPr>
          <w:rFonts w:hint="default"/>
        </w:rPr>
      </w:lvl>
    </w:lvlOverride>
    <w:lvlOverride w:ilvl="8">
      <w:lvl w:ilvl="8">
        <w:start w:val="1"/>
        <w:numFmt w:val="lowerRoman"/>
        <w:lvlText w:val="%9."/>
        <w:lvlJc w:val="left"/>
        <w:pPr>
          <w:ind w:left="720" w:hanging="720"/>
        </w:pPr>
        <w:rPr>
          <w:rFonts w:hint="default"/>
        </w:rPr>
      </w:lvl>
    </w:lvlOverride>
  </w:num>
  <w:num w:numId="81">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09"/>
    <w:rsid w:val="0000018D"/>
    <w:rsid w:val="000009BB"/>
    <w:rsid w:val="000057A4"/>
    <w:rsid w:val="00005BA0"/>
    <w:rsid w:val="000142A0"/>
    <w:rsid w:val="00015164"/>
    <w:rsid w:val="00016C29"/>
    <w:rsid w:val="00021A64"/>
    <w:rsid w:val="000317BC"/>
    <w:rsid w:val="00033894"/>
    <w:rsid w:val="00033D6A"/>
    <w:rsid w:val="0003469A"/>
    <w:rsid w:val="00035BEE"/>
    <w:rsid w:val="0003668C"/>
    <w:rsid w:val="00036B47"/>
    <w:rsid w:val="00036BB1"/>
    <w:rsid w:val="00037BDE"/>
    <w:rsid w:val="0004005D"/>
    <w:rsid w:val="00040BAB"/>
    <w:rsid w:val="00042A97"/>
    <w:rsid w:val="00043587"/>
    <w:rsid w:val="00044801"/>
    <w:rsid w:val="00044ADE"/>
    <w:rsid w:val="000462C4"/>
    <w:rsid w:val="00047566"/>
    <w:rsid w:val="0005135C"/>
    <w:rsid w:val="000519C9"/>
    <w:rsid w:val="0005277E"/>
    <w:rsid w:val="00054D7F"/>
    <w:rsid w:val="00055D16"/>
    <w:rsid w:val="0005770D"/>
    <w:rsid w:val="0006604B"/>
    <w:rsid w:val="000664D2"/>
    <w:rsid w:val="000677FC"/>
    <w:rsid w:val="000709EF"/>
    <w:rsid w:val="000715B3"/>
    <w:rsid w:val="00073567"/>
    <w:rsid w:val="00075482"/>
    <w:rsid w:val="000756EE"/>
    <w:rsid w:val="00075B0F"/>
    <w:rsid w:val="000768F1"/>
    <w:rsid w:val="00080589"/>
    <w:rsid w:val="00080BFF"/>
    <w:rsid w:val="000810B6"/>
    <w:rsid w:val="000827D5"/>
    <w:rsid w:val="0008448D"/>
    <w:rsid w:val="00086767"/>
    <w:rsid w:val="000946D1"/>
    <w:rsid w:val="00094FDA"/>
    <w:rsid w:val="000951E3"/>
    <w:rsid w:val="00095FCF"/>
    <w:rsid w:val="00096BFC"/>
    <w:rsid w:val="000A2270"/>
    <w:rsid w:val="000A364E"/>
    <w:rsid w:val="000A42F4"/>
    <w:rsid w:val="000A6372"/>
    <w:rsid w:val="000A70B4"/>
    <w:rsid w:val="000B0215"/>
    <w:rsid w:val="000B27CC"/>
    <w:rsid w:val="000B3222"/>
    <w:rsid w:val="000B6272"/>
    <w:rsid w:val="000B62AF"/>
    <w:rsid w:val="000B74BD"/>
    <w:rsid w:val="000C30C6"/>
    <w:rsid w:val="000C3C04"/>
    <w:rsid w:val="000C5888"/>
    <w:rsid w:val="000C7013"/>
    <w:rsid w:val="000C7C80"/>
    <w:rsid w:val="000D013C"/>
    <w:rsid w:val="000D1655"/>
    <w:rsid w:val="000D21A5"/>
    <w:rsid w:val="000D386D"/>
    <w:rsid w:val="000D4263"/>
    <w:rsid w:val="000D6146"/>
    <w:rsid w:val="000D71CA"/>
    <w:rsid w:val="000E117E"/>
    <w:rsid w:val="000E1F90"/>
    <w:rsid w:val="000E625A"/>
    <w:rsid w:val="000F08A8"/>
    <w:rsid w:val="000F321C"/>
    <w:rsid w:val="000F3E7B"/>
    <w:rsid w:val="000F3F9D"/>
    <w:rsid w:val="000F43A2"/>
    <w:rsid w:val="000F497F"/>
    <w:rsid w:val="00100DFA"/>
    <w:rsid w:val="001039A6"/>
    <w:rsid w:val="00103BF0"/>
    <w:rsid w:val="001060ED"/>
    <w:rsid w:val="001110CF"/>
    <w:rsid w:val="001113DA"/>
    <w:rsid w:val="001114AF"/>
    <w:rsid w:val="00111664"/>
    <w:rsid w:val="00113896"/>
    <w:rsid w:val="00116015"/>
    <w:rsid w:val="00116436"/>
    <w:rsid w:val="001173E4"/>
    <w:rsid w:val="00122142"/>
    <w:rsid w:val="00124B2A"/>
    <w:rsid w:val="00124D22"/>
    <w:rsid w:val="00124EC3"/>
    <w:rsid w:val="0012725A"/>
    <w:rsid w:val="001305F7"/>
    <w:rsid w:val="00130670"/>
    <w:rsid w:val="00130BCA"/>
    <w:rsid w:val="00132A95"/>
    <w:rsid w:val="001340F4"/>
    <w:rsid w:val="00135945"/>
    <w:rsid w:val="0013775D"/>
    <w:rsid w:val="00137D95"/>
    <w:rsid w:val="00140DC5"/>
    <w:rsid w:val="001410D8"/>
    <w:rsid w:val="0014507B"/>
    <w:rsid w:val="001508FA"/>
    <w:rsid w:val="00154E37"/>
    <w:rsid w:val="0015606F"/>
    <w:rsid w:val="00156741"/>
    <w:rsid w:val="001605FC"/>
    <w:rsid w:val="00162ACD"/>
    <w:rsid w:val="00173179"/>
    <w:rsid w:val="00175ACA"/>
    <w:rsid w:val="0018012D"/>
    <w:rsid w:val="00184207"/>
    <w:rsid w:val="00184373"/>
    <w:rsid w:val="001843DA"/>
    <w:rsid w:val="00186AAF"/>
    <w:rsid w:val="00194A98"/>
    <w:rsid w:val="00195057"/>
    <w:rsid w:val="001A108E"/>
    <w:rsid w:val="001A1B6D"/>
    <w:rsid w:val="001A1D33"/>
    <w:rsid w:val="001A26C1"/>
    <w:rsid w:val="001A278B"/>
    <w:rsid w:val="001A6DE8"/>
    <w:rsid w:val="001A7618"/>
    <w:rsid w:val="001B0FFD"/>
    <w:rsid w:val="001B1C86"/>
    <w:rsid w:val="001B2239"/>
    <w:rsid w:val="001B377E"/>
    <w:rsid w:val="001B470F"/>
    <w:rsid w:val="001B70C6"/>
    <w:rsid w:val="001C2F02"/>
    <w:rsid w:val="001C3D33"/>
    <w:rsid w:val="001D1A5A"/>
    <w:rsid w:val="001E4837"/>
    <w:rsid w:val="001E4DC6"/>
    <w:rsid w:val="001E55EB"/>
    <w:rsid w:val="001E639A"/>
    <w:rsid w:val="001F214A"/>
    <w:rsid w:val="001F2321"/>
    <w:rsid w:val="001F30A9"/>
    <w:rsid w:val="001F35E5"/>
    <w:rsid w:val="001F36F1"/>
    <w:rsid w:val="001F4351"/>
    <w:rsid w:val="001F4829"/>
    <w:rsid w:val="001F5BBB"/>
    <w:rsid w:val="0020000F"/>
    <w:rsid w:val="0020453D"/>
    <w:rsid w:val="0020755A"/>
    <w:rsid w:val="00207914"/>
    <w:rsid w:val="0021040D"/>
    <w:rsid w:val="00210523"/>
    <w:rsid w:val="00213F95"/>
    <w:rsid w:val="00214F6E"/>
    <w:rsid w:val="00220E6D"/>
    <w:rsid w:val="002241E6"/>
    <w:rsid w:val="002244E7"/>
    <w:rsid w:val="00226C8B"/>
    <w:rsid w:val="00226FB8"/>
    <w:rsid w:val="002276A9"/>
    <w:rsid w:val="00233400"/>
    <w:rsid w:val="00237C91"/>
    <w:rsid w:val="00242610"/>
    <w:rsid w:val="00242EB5"/>
    <w:rsid w:val="00245CA6"/>
    <w:rsid w:val="00245F4E"/>
    <w:rsid w:val="00245F95"/>
    <w:rsid w:val="0024673A"/>
    <w:rsid w:val="0025466B"/>
    <w:rsid w:val="002557F5"/>
    <w:rsid w:val="00256773"/>
    <w:rsid w:val="00256B2E"/>
    <w:rsid w:val="002575FE"/>
    <w:rsid w:val="0025778D"/>
    <w:rsid w:val="00265913"/>
    <w:rsid w:val="0027090E"/>
    <w:rsid w:val="002709E5"/>
    <w:rsid w:val="00273826"/>
    <w:rsid w:val="00274149"/>
    <w:rsid w:val="002747CA"/>
    <w:rsid w:val="00274F98"/>
    <w:rsid w:val="00280B7D"/>
    <w:rsid w:val="00281B70"/>
    <w:rsid w:val="00285266"/>
    <w:rsid w:val="00292DAF"/>
    <w:rsid w:val="00293C03"/>
    <w:rsid w:val="002940C8"/>
    <w:rsid w:val="002A05BA"/>
    <w:rsid w:val="002A116D"/>
    <w:rsid w:val="002A288A"/>
    <w:rsid w:val="002A4093"/>
    <w:rsid w:val="002B0E61"/>
    <w:rsid w:val="002B1C23"/>
    <w:rsid w:val="002B1E96"/>
    <w:rsid w:val="002B253C"/>
    <w:rsid w:val="002B2AC8"/>
    <w:rsid w:val="002B4F09"/>
    <w:rsid w:val="002C0A76"/>
    <w:rsid w:val="002C28F9"/>
    <w:rsid w:val="002C4695"/>
    <w:rsid w:val="002C4719"/>
    <w:rsid w:val="002C4A61"/>
    <w:rsid w:val="002C566C"/>
    <w:rsid w:val="002C5D40"/>
    <w:rsid w:val="002D0CD9"/>
    <w:rsid w:val="002D4B53"/>
    <w:rsid w:val="002D56D5"/>
    <w:rsid w:val="002D7F54"/>
    <w:rsid w:val="002E1A01"/>
    <w:rsid w:val="002E2002"/>
    <w:rsid w:val="002E4A82"/>
    <w:rsid w:val="002E64F4"/>
    <w:rsid w:val="002E6F70"/>
    <w:rsid w:val="002E7174"/>
    <w:rsid w:val="002E7A0E"/>
    <w:rsid w:val="002E7F44"/>
    <w:rsid w:val="002F068F"/>
    <w:rsid w:val="002F0824"/>
    <w:rsid w:val="002F1191"/>
    <w:rsid w:val="002F6927"/>
    <w:rsid w:val="002F733A"/>
    <w:rsid w:val="002F7998"/>
    <w:rsid w:val="00300F05"/>
    <w:rsid w:val="00301707"/>
    <w:rsid w:val="00302639"/>
    <w:rsid w:val="00302A95"/>
    <w:rsid w:val="00303178"/>
    <w:rsid w:val="00303D60"/>
    <w:rsid w:val="0030419F"/>
    <w:rsid w:val="003114A2"/>
    <w:rsid w:val="00311F02"/>
    <w:rsid w:val="00313709"/>
    <w:rsid w:val="00314035"/>
    <w:rsid w:val="00314AEE"/>
    <w:rsid w:val="00316523"/>
    <w:rsid w:val="00316FD9"/>
    <w:rsid w:val="00320AD1"/>
    <w:rsid w:val="00321B5D"/>
    <w:rsid w:val="00321EAA"/>
    <w:rsid w:val="00322E2B"/>
    <w:rsid w:val="00324710"/>
    <w:rsid w:val="0032482F"/>
    <w:rsid w:val="00324D24"/>
    <w:rsid w:val="00324DA9"/>
    <w:rsid w:val="00327E59"/>
    <w:rsid w:val="00327E7B"/>
    <w:rsid w:val="00332AFC"/>
    <w:rsid w:val="003332D3"/>
    <w:rsid w:val="0033698D"/>
    <w:rsid w:val="003437A4"/>
    <w:rsid w:val="00344B25"/>
    <w:rsid w:val="0034635D"/>
    <w:rsid w:val="003463C8"/>
    <w:rsid w:val="0035021B"/>
    <w:rsid w:val="00350DC9"/>
    <w:rsid w:val="003571A1"/>
    <w:rsid w:val="00357A6B"/>
    <w:rsid w:val="003606DA"/>
    <w:rsid w:val="0036144B"/>
    <w:rsid w:val="003626D3"/>
    <w:rsid w:val="00364354"/>
    <w:rsid w:val="00365A1E"/>
    <w:rsid w:val="00374026"/>
    <w:rsid w:val="00374AFB"/>
    <w:rsid w:val="00375851"/>
    <w:rsid w:val="00382787"/>
    <w:rsid w:val="003836FA"/>
    <w:rsid w:val="00386052"/>
    <w:rsid w:val="003906B4"/>
    <w:rsid w:val="003907AF"/>
    <w:rsid w:val="00392FF1"/>
    <w:rsid w:val="00393BEF"/>
    <w:rsid w:val="003942DD"/>
    <w:rsid w:val="00395075"/>
    <w:rsid w:val="00395EAE"/>
    <w:rsid w:val="003968BD"/>
    <w:rsid w:val="003A15F0"/>
    <w:rsid w:val="003A1751"/>
    <w:rsid w:val="003A24BD"/>
    <w:rsid w:val="003A4540"/>
    <w:rsid w:val="003A79C0"/>
    <w:rsid w:val="003B0053"/>
    <w:rsid w:val="003B1EAD"/>
    <w:rsid w:val="003B467A"/>
    <w:rsid w:val="003B4B7F"/>
    <w:rsid w:val="003B581B"/>
    <w:rsid w:val="003B5926"/>
    <w:rsid w:val="003C1131"/>
    <w:rsid w:val="003C1678"/>
    <w:rsid w:val="003C1FA5"/>
    <w:rsid w:val="003C4223"/>
    <w:rsid w:val="003C47CB"/>
    <w:rsid w:val="003C5FDE"/>
    <w:rsid w:val="003C6CF6"/>
    <w:rsid w:val="003D1D81"/>
    <w:rsid w:val="003D255B"/>
    <w:rsid w:val="003D2C07"/>
    <w:rsid w:val="003D3207"/>
    <w:rsid w:val="003D3B6F"/>
    <w:rsid w:val="003D5B89"/>
    <w:rsid w:val="003D702C"/>
    <w:rsid w:val="003E140E"/>
    <w:rsid w:val="003E1A39"/>
    <w:rsid w:val="003E3A07"/>
    <w:rsid w:val="003E3E75"/>
    <w:rsid w:val="003E51B2"/>
    <w:rsid w:val="003E5370"/>
    <w:rsid w:val="003E729C"/>
    <w:rsid w:val="003F1CC1"/>
    <w:rsid w:val="003F1F9B"/>
    <w:rsid w:val="003F56F8"/>
    <w:rsid w:val="003F5CA6"/>
    <w:rsid w:val="003F6D3E"/>
    <w:rsid w:val="003F79C8"/>
    <w:rsid w:val="00400CA6"/>
    <w:rsid w:val="00401F3A"/>
    <w:rsid w:val="00402BCA"/>
    <w:rsid w:val="00404B75"/>
    <w:rsid w:val="00405831"/>
    <w:rsid w:val="0040589A"/>
    <w:rsid w:val="004071EA"/>
    <w:rsid w:val="00407D11"/>
    <w:rsid w:val="00411C94"/>
    <w:rsid w:val="00413188"/>
    <w:rsid w:val="00413524"/>
    <w:rsid w:val="0041557C"/>
    <w:rsid w:val="00416747"/>
    <w:rsid w:val="004212B2"/>
    <w:rsid w:val="004219AA"/>
    <w:rsid w:val="004236FE"/>
    <w:rsid w:val="00423B7B"/>
    <w:rsid w:val="00423C39"/>
    <w:rsid w:val="00427ACA"/>
    <w:rsid w:val="00431C27"/>
    <w:rsid w:val="00433F59"/>
    <w:rsid w:val="00436773"/>
    <w:rsid w:val="00437B6D"/>
    <w:rsid w:val="0044143B"/>
    <w:rsid w:val="004431A8"/>
    <w:rsid w:val="004437F2"/>
    <w:rsid w:val="004453D7"/>
    <w:rsid w:val="00450ED1"/>
    <w:rsid w:val="00451EEA"/>
    <w:rsid w:val="00455553"/>
    <w:rsid w:val="00456521"/>
    <w:rsid w:val="00461074"/>
    <w:rsid w:val="00461237"/>
    <w:rsid w:val="00461ACA"/>
    <w:rsid w:val="0046318C"/>
    <w:rsid w:val="00464FD0"/>
    <w:rsid w:val="00467642"/>
    <w:rsid w:val="0047019E"/>
    <w:rsid w:val="0047057E"/>
    <w:rsid w:val="004719BD"/>
    <w:rsid w:val="004733DF"/>
    <w:rsid w:val="004742B9"/>
    <w:rsid w:val="004768F2"/>
    <w:rsid w:val="004771AF"/>
    <w:rsid w:val="004803B5"/>
    <w:rsid w:val="004856E7"/>
    <w:rsid w:val="004861AD"/>
    <w:rsid w:val="00486677"/>
    <w:rsid w:val="00487AC6"/>
    <w:rsid w:val="0049242D"/>
    <w:rsid w:val="004932D9"/>
    <w:rsid w:val="00493F85"/>
    <w:rsid w:val="004961B8"/>
    <w:rsid w:val="0049773A"/>
    <w:rsid w:val="004A100F"/>
    <w:rsid w:val="004A1215"/>
    <w:rsid w:val="004A222F"/>
    <w:rsid w:val="004A4AFD"/>
    <w:rsid w:val="004A63C3"/>
    <w:rsid w:val="004A7178"/>
    <w:rsid w:val="004B018F"/>
    <w:rsid w:val="004B0445"/>
    <w:rsid w:val="004B2B6A"/>
    <w:rsid w:val="004B2BE5"/>
    <w:rsid w:val="004B2FC6"/>
    <w:rsid w:val="004B5221"/>
    <w:rsid w:val="004B5224"/>
    <w:rsid w:val="004C0D6F"/>
    <w:rsid w:val="004C726C"/>
    <w:rsid w:val="004D172B"/>
    <w:rsid w:val="004D2B25"/>
    <w:rsid w:val="004D48DB"/>
    <w:rsid w:val="004D49F4"/>
    <w:rsid w:val="004D7A90"/>
    <w:rsid w:val="004E181E"/>
    <w:rsid w:val="004E246A"/>
    <w:rsid w:val="004E2BBE"/>
    <w:rsid w:val="004E3901"/>
    <w:rsid w:val="004E5120"/>
    <w:rsid w:val="004E654D"/>
    <w:rsid w:val="004F181B"/>
    <w:rsid w:val="004F1FAF"/>
    <w:rsid w:val="004F63C3"/>
    <w:rsid w:val="004F67B6"/>
    <w:rsid w:val="004F70A0"/>
    <w:rsid w:val="004F738C"/>
    <w:rsid w:val="004F79BD"/>
    <w:rsid w:val="0050207C"/>
    <w:rsid w:val="005046A1"/>
    <w:rsid w:val="00506864"/>
    <w:rsid w:val="00507120"/>
    <w:rsid w:val="00507A92"/>
    <w:rsid w:val="00507E55"/>
    <w:rsid w:val="00512143"/>
    <w:rsid w:val="00513723"/>
    <w:rsid w:val="00515AF1"/>
    <w:rsid w:val="005175A0"/>
    <w:rsid w:val="005216DC"/>
    <w:rsid w:val="00522591"/>
    <w:rsid w:val="00523B8F"/>
    <w:rsid w:val="00527916"/>
    <w:rsid w:val="00527A07"/>
    <w:rsid w:val="0053022E"/>
    <w:rsid w:val="005302BE"/>
    <w:rsid w:val="00531707"/>
    <w:rsid w:val="00532CEA"/>
    <w:rsid w:val="0053337A"/>
    <w:rsid w:val="00535F2F"/>
    <w:rsid w:val="005379F5"/>
    <w:rsid w:val="00537BB5"/>
    <w:rsid w:val="00541B63"/>
    <w:rsid w:val="00541BC9"/>
    <w:rsid w:val="00543F0A"/>
    <w:rsid w:val="0054477D"/>
    <w:rsid w:val="005471E8"/>
    <w:rsid w:val="00550D8B"/>
    <w:rsid w:val="0055255B"/>
    <w:rsid w:val="00553A86"/>
    <w:rsid w:val="005545CC"/>
    <w:rsid w:val="00554B91"/>
    <w:rsid w:val="00556050"/>
    <w:rsid w:val="005561AB"/>
    <w:rsid w:val="00560181"/>
    <w:rsid w:val="005604FA"/>
    <w:rsid w:val="00561191"/>
    <w:rsid w:val="00562425"/>
    <w:rsid w:val="00564771"/>
    <w:rsid w:val="00565520"/>
    <w:rsid w:val="00567731"/>
    <w:rsid w:val="005740C9"/>
    <w:rsid w:val="00574415"/>
    <w:rsid w:val="00574D07"/>
    <w:rsid w:val="005762F1"/>
    <w:rsid w:val="00577E8F"/>
    <w:rsid w:val="0058181B"/>
    <w:rsid w:val="005825C9"/>
    <w:rsid w:val="00582C44"/>
    <w:rsid w:val="00583785"/>
    <w:rsid w:val="00584468"/>
    <w:rsid w:val="00591B15"/>
    <w:rsid w:val="00592EB0"/>
    <w:rsid w:val="005A4A77"/>
    <w:rsid w:val="005A5278"/>
    <w:rsid w:val="005A54B6"/>
    <w:rsid w:val="005A779D"/>
    <w:rsid w:val="005B14A3"/>
    <w:rsid w:val="005B19D3"/>
    <w:rsid w:val="005B219F"/>
    <w:rsid w:val="005B31F8"/>
    <w:rsid w:val="005C2763"/>
    <w:rsid w:val="005C602D"/>
    <w:rsid w:val="005C7FFD"/>
    <w:rsid w:val="005D6B92"/>
    <w:rsid w:val="005E1446"/>
    <w:rsid w:val="005E2FE0"/>
    <w:rsid w:val="005E428E"/>
    <w:rsid w:val="005F08FA"/>
    <w:rsid w:val="005F1A3A"/>
    <w:rsid w:val="005F1F38"/>
    <w:rsid w:val="005F59A5"/>
    <w:rsid w:val="00600403"/>
    <w:rsid w:val="00600B0E"/>
    <w:rsid w:val="0060320B"/>
    <w:rsid w:val="006045E0"/>
    <w:rsid w:val="00605429"/>
    <w:rsid w:val="00605CD6"/>
    <w:rsid w:val="00610B35"/>
    <w:rsid w:val="00612A15"/>
    <w:rsid w:val="006139BF"/>
    <w:rsid w:val="006146B5"/>
    <w:rsid w:val="00614E42"/>
    <w:rsid w:val="00616344"/>
    <w:rsid w:val="00617E5F"/>
    <w:rsid w:val="0062108E"/>
    <w:rsid w:val="00621C01"/>
    <w:rsid w:val="00623B63"/>
    <w:rsid w:val="006243F1"/>
    <w:rsid w:val="0062494A"/>
    <w:rsid w:val="00624E4E"/>
    <w:rsid w:val="00625B6D"/>
    <w:rsid w:val="00626903"/>
    <w:rsid w:val="006271D3"/>
    <w:rsid w:val="006279CD"/>
    <w:rsid w:val="006400B7"/>
    <w:rsid w:val="006416D7"/>
    <w:rsid w:val="006454F2"/>
    <w:rsid w:val="006471BB"/>
    <w:rsid w:val="006472B8"/>
    <w:rsid w:val="00647745"/>
    <w:rsid w:val="00651187"/>
    <w:rsid w:val="00651681"/>
    <w:rsid w:val="0065211C"/>
    <w:rsid w:val="00653872"/>
    <w:rsid w:val="00653BF4"/>
    <w:rsid w:val="00656063"/>
    <w:rsid w:val="00656D3E"/>
    <w:rsid w:val="00657D83"/>
    <w:rsid w:val="006655FA"/>
    <w:rsid w:val="006666A4"/>
    <w:rsid w:val="00667598"/>
    <w:rsid w:val="006676C8"/>
    <w:rsid w:val="00667C87"/>
    <w:rsid w:val="00670550"/>
    <w:rsid w:val="00671A8A"/>
    <w:rsid w:val="00675E45"/>
    <w:rsid w:val="0068133B"/>
    <w:rsid w:val="00682E0A"/>
    <w:rsid w:val="00683747"/>
    <w:rsid w:val="00686FCD"/>
    <w:rsid w:val="00687B66"/>
    <w:rsid w:val="006917A0"/>
    <w:rsid w:val="00691BA2"/>
    <w:rsid w:val="00694BD6"/>
    <w:rsid w:val="006959DB"/>
    <w:rsid w:val="00696900"/>
    <w:rsid w:val="00697567"/>
    <w:rsid w:val="006A238D"/>
    <w:rsid w:val="006A4DDF"/>
    <w:rsid w:val="006A73BF"/>
    <w:rsid w:val="006B079C"/>
    <w:rsid w:val="006B1E73"/>
    <w:rsid w:val="006B2243"/>
    <w:rsid w:val="006B337A"/>
    <w:rsid w:val="006B5D10"/>
    <w:rsid w:val="006B71A4"/>
    <w:rsid w:val="006C31CB"/>
    <w:rsid w:val="006C359D"/>
    <w:rsid w:val="006C4D27"/>
    <w:rsid w:val="006C4F7F"/>
    <w:rsid w:val="006C5F34"/>
    <w:rsid w:val="006C6118"/>
    <w:rsid w:val="006C70E7"/>
    <w:rsid w:val="006D1D3C"/>
    <w:rsid w:val="006D440E"/>
    <w:rsid w:val="006D4AF0"/>
    <w:rsid w:val="006E06F7"/>
    <w:rsid w:val="006E3FD4"/>
    <w:rsid w:val="006E74D7"/>
    <w:rsid w:val="006E79F5"/>
    <w:rsid w:val="006F3A7E"/>
    <w:rsid w:val="006F61CB"/>
    <w:rsid w:val="006F6521"/>
    <w:rsid w:val="006F6907"/>
    <w:rsid w:val="007003B2"/>
    <w:rsid w:val="007043EA"/>
    <w:rsid w:val="007043FA"/>
    <w:rsid w:val="00704BFF"/>
    <w:rsid w:val="00705506"/>
    <w:rsid w:val="00706841"/>
    <w:rsid w:val="0070709A"/>
    <w:rsid w:val="00710EC8"/>
    <w:rsid w:val="00712969"/>
    <w:rsid w:val="007176F0"/>
    <w:rsid w:val="0072126B"/>
    <w:rsid w:val="00722A30"/>
    <w:rsid w:val="0073185E"/>
    <w:rsid w:val="00733DD6"/>
    <w:rsid w:val="00733FF6"/>
    <w:rsid w:val="00736365"/>
    <w:rsid w:val="007418C2"/>
    <w:rsid w:val="007449EC"/>
    <w:rsid w:val="007455A1"/>
    <w:rsid w:val="0074716E"/>
    <w:rsid w:val="007479C8"/>
    <w:rsid w:val="00750C2F"/>
    <w:rsid w:val="007526B3"/>
    <w:rsid w:val="0075326C"/>
    <w:rsid w:val="00754C1D"/>
    <w:rsid w:val="00756214"/>
    <w:rsid w:val="00756738"/>
    <w:rsid w:val="0075770C"/>
    <w:rsid w:val="00761E43"/>
    <w:rsid w:val="00764A2E"/>
    <w:rsid w:val="00765178"/>
    <w:rsid w:val="00765C45"/>
    <w:rsid w:val="00767744"/>
    <w:rsid w:val="007704BE"/>
    <w:rsid w:val="00772004"/>
    <w:rsid w:val="00774DFF"/>
    <w:rsid w:val="00775868"/>
    <w:rsid w:val="0078036E"/>
    <w:rsid w:val="00782851"/>
    <w:rsid w:val="007838DA"/>
    <w:rsid w:val="00791180"/>
    <w:rsid w:val="00793D4F"/>
    <w:rsid w:val="00797E9D"/>
    <w:rsid w:val="007A42D2"/>
    <w:rsid w:val="007A4387"/>
    <w:rsid w:val="007A5036"/>
    <w:rsid w:val="007A5356"/>
    <w:rsid w:val="007A5474"/>
    <w:rsid w:val="007A58A1"/>
    <w:rsid w:val="007A5F22"/>
    <w:rsid w:val="007A66E0"/>
    <w:rsid w:val="007A7511"/>
    <w:rsid w:val="007A7695"/>
    <w:rsid w:val="007A7AD4"/>
    <w:rsid w:val="007B0152"/>
    <w:rsid w:val="007B0459"/>
    <w:rsid w:val="007B0C3F"/>
    <w:rsid w:val="007B1C53"/>
    <w:rsid w:val="007B2FED"/>
    <w:rsid w:val="007B6475"/>
    <w:rsid w:val="007C00D6"/>
    <w:rsid w:val="007C0ACE"/>
    <w:rsid w:val="007C0B50"/>
    <w:rsid w:val="007C108C"/>
    <w:rsid w:val="007C42E1"/>
    <w:rsid w:val="007C797D"/>
    <w:rsid w:val="007D1D5E"/>
    <w:rsid w:val="007D40FC"/>
    <w:rsid w:val="007D4556"/>
    <w:rsid w:val="007D4F16"/>
    <w:rsid w:val="007D4F90"/>
    <w:rsid w:val="007D5E2A"/>
    <w:rsid w:val="007D6D31"/>
    <w:rsid w:val="007E3BC7"/>
    <w:rsid w:val="007E4438"/>
    <w:rsid w:val="007E736F"/>
    <w:rsid w:val="007E7C91"/>
    <w:rsid w:val="007F25A7"/>
    <w:rsid w:val="007F43DF"/>
    <w:rsid w:val="007F6243"/>
    <w:rsid w:val="008017DB"/>
    <w:rsid w:val="008035B0"/>
    <w:rsid w:val="008059E3"/>
    <w:rsid w:val="008062D9"/>
    <w:rsid w:val="008104CB"/>
    <w:rsid w:val="00812C4C"/>
    <w:rsid w:val="0081347E"/>
    <w:rsid w:val="00814D5A"/>
    <w:rsid w:val="00815000"/>
    <w:rsid w:val="008164D2"/>
    <w:rsid w:val="00817DBC"/>
    <w:rsid w:val="008208BE"/>
    <w:rsid w:val="00821B47"/>
    <w:rsid w:val="00823DC6"/>
    <w:rsid w:val="00824790"/>
    <w:rsid w:val="008343BC"/>
    <w:rsid w:val="00834B6D"/>
    <w:rsid w:val="00835BA0"/>
    <w:rsid w:val="008374EA"/>
    <w:rsid w:val="00837833"/>
    <w:rsid w:val="008379F2"/>
    <w:rsid w:val="008406BD"/>
    <w:rsid w:val="00840B99"/>
    <w:rsid w:val="008423B9"/>
    <w:rsid w:val="00842C9F"/>
    <w:rsid w:val="00844349"/>
    <w:rsid w:val="008466A9"/>
    <w:rsid w:val="008515DB"/>
    <w:rsid w:val="00851C4B"/>
    <w:rsid w:val="00855024"/>
    <w:rsid w:val="00856669"/>
    <w:rsid w:val="00860C4A"/>
    <w:rsid w:val="008672BD"/>
    <w:rsid w:val="00867439"/>
    <w:rsid w:val="00874BED"/>
    <w:rsid w:val="00883578"/>
    <w:rsid w:val="00884D98"/>
    <w:rsid w:val="00884DD3"/>
    <w:rsid w:val="00884F96"/>
    <w:rsid w:val="00885231"/>
    <w:rsid w:val="00885343"/>
    <w:rsid w:val="00885761"/>
    <w:rsid w:val="008870C5"/>
    <w:rsid w:val="00887B09"/>
    <w:rsid w:val="00890C1D"/>
    <w:rsid w:val="0089498C"/>
    <w:rsid w:val="008A0367"/>
    <w:rsid w:val="008A1354"/>
    <w:rsid w:val="008A2728"/>
    <w:rsid w:val="008A5944"/>
    <w:rsid w:val="008B1533"/>
    <w:rsid w:val="008B2D1D"/>
    <w:rsid w:val="008B3B6A"/>
    <w:rsid w:val="008B5693"/>
    <w:rsid w:val="008B5C99"/>
    <w:rsid w:val="008C2F99"/>
    <w:rsid w:val="008C436C"/>
    <w:rsid w:val="008D0639"/>
    <w:rsid w:val="008D1489"/>
    <w:rsid w:val="008D1F38"/>
    <w:rsid w:val="008D29F8"/>
    <w:rsid w:val="008D3130"/>
    <w:rsid w:val="008D59BF"/>
    <w:rsid w:val="008D62C1"/>
    <w:rsid w:val="008E281D"/>
    <w:rsid w:val="008E3C03"/>
    <w:rsid w:val="008E4280"/>
    <w:rsid w:val="008E4622"/>
    <w:rsid w:val="008E4897"/>
    <w:rsid w:val="008E68EE"/>
    <w:rsid w:val="008E7281"/>
    <w:rsid w:val="00902636"/>
    <w:rsid w:val="00903A4F"/>
    <w:rsid w:val="00906F8A"/>
    <w:rsid w:val="009071DA"/>
    <w:rsid w:val="0091143C"/>
    <w:rsid w:val="00912517"/>
    <w:rsid w:val="009125A9"/>
    <w:rsid w:val="009133E7"/>
    <w:rsid w:val="00913903"/>
    <w:rsid w:val="00914493"/>
    <w:rsid w:val="00916117"/>
    <w:rsid w:val="00922E52"/>
    <w:rsid w:val="009252D1"/>
    <w:rsid w:val="0092550D"/>
    <w:rsid w:val="00925C5C"/>
    <w:rsid w:val="00926B4E"/>
    <w:rsid w:val="009274C1"/>
    <w:rsid w:val="00934DF1"/>
    <w:rsid w:val="009401FE"/>
    <w:rsid w:val="00942BA2"/>
    <w:rsid w:val="00943D5B"/>
    <w:rsid w:val="00944D94"/>
    <w:rsid w:val="00950415"/>
    <w:rsid w:val="00951B26"/>
    <w:rsid w:val="00951D19"/>
    <w:rsid w:val="00953550"/>
    <w:rsid w:val="009544F1"/>
    <w:rsid w:val="009547C3"/>
    <w:rsid w:val="00955E66"/>
    <w:rsid w:val="009562DE"/>
    <w:rsid w:val="00956640"/>
    <w:rsid w:val="00957BB3"/>
    <w:rsid w:val="00964A8F"/>
    <w:rsid w:val="009669D5"/>
    <w:rsid w:val="009701BC"/>
    <w:rsid w:val="0097330A"/>
    <w:rsid w:val="00973BC0"/>
    <w:rsid w:val="009744C4"/>
    <w:rsid w:val="00980BC6"/>
    <w:rsid w:val="00981310"/>
    <w:rsid w:val="009838B3"/>
    <w:rsid w:val="00983D6E"/>
    <w:rsid w:val="00985282"/>
    <w:rsid w:val="009917DE"/>
    <w:rsid w:val="0099244A"/>
    <w:rsid w:val="00993D09"/>
    <w:rsid w:val="00994DD2"/>
    <w:rsid w:val="00996E96"/>
    <w:rsid w:val="009A3E8F"/>
    <w:rsid w:val="009A4954"/>
    <w:rsid w:val="009A529C"/>
    <w:rsid w:val="009A5647"/>
    <w:rsid w:val="009B1926"/>
    <w:rsid w:val="009B1A1A"/>
    <w:rsid w:val="009B4003"/>
    <w:rsid w:val="009B4BA1"/>
    <w:rsid w:val="009B5684"/>
    <w:rsid w:val="009C047E"/>
    <w:rsid w:val="009C1BCC"/>
    <w:rsid w:val="009C585A"/>
    <w:rsid w:val="009C77D6"/>
    <w:rsid w:val="009C7BE1"/>
    <w:rsid w:val="009D0739"/>
    <w:rsid w:val="009D1187"/>
    <w:rsid w:val="009D22FB"/>
    <w:rsid w:val="009D25F9"/>
    <w:rsid w:val="009D45DD"/>
    <w:rsid w:val="009D6177"/>
    <w:rsid w:val="009E0218"/>
    <w:rsid w:val="009E3BD2"/>
    <w:rsid w:val="009F2094"/>
    <w:rsid w:val="009F2D7C"/>
    <w:rsid w:val="009F3517"/>
    <w:rsid w:val="009F3861"/>
    <w:rsid w:val="009F50E3"/>
    <w:rsid w:val="009F5746"/>
    <w:rsid w:val="009F72E7"/>
    <w:rsid w:val="009F7CFF"/>
    <w:rsid w:val="00A01677"/>
    <w:rsid w:val="00A02C0E"/>
    <w:rsid w:val="00A02F53"/>
    <w:rsid w:val="00A04090"/>
    <w:rsid w:val="00A05623"/>
    <w:rsid w:val="00A06FAA"/>
    <w:rsid w:val="00A12489"/>
    <w:rsid w:val="00A14ADF"/>
    <w:rsid w:val="00A14B13"/>
    <w:rsid w:val="00A14D8F"/>
    <w:rsid w:val="00A15E1B"/>
    <w:rsid w:val="00A20531"/>
    <w:rsid w:val="00A21296"/>
    <w:rsid w:val="00A21400"/>
    <w:rsid w:val="00A22BE8"/>
    <w:rsid w:val="00A25958"/>
    <w:rsid w:val="00A26815"/>
    <w:rsid w:val="00A27EB7"/>
    <w:rsid w:val="00A33EF4"/>
    <w:rsid w:val="00A34736"/>
    <w:rsid w:val="00A355F3"/>
    <w:rsid w:val="00A35B56"/>
    <w:rsid w:val="00A42B4D"/>
    <w:rsid w:val="00A42BF9"/>
    <w:rsid w:val="00A43303"/>
    <w:rsid w:val="00A44046"/>
    <w:rsid w:val="00A45BC4"/>
    <w:rsid w:val="00A46258"/>
    <w:rsid w:val="00A46B1F"/>
    <w:rsid w:val="00A47011"/>
    <w:rsid w:val="00A5154D"/>
    <w:rsid w:val="00A5413B"/>
    <w:rsid w:val="00A54FC3"/>
    <w:rsid w:val="00A56ADB"/>
    <w:rsid w:val="00A62358"/>
    <w:rsid w:val="00A64AAE"/>
    <w:rsid w:val="00A71F31"/>
    <w:rsid w:val="00A738C6"/>
    <w:rsid w:val="00A76A36"/>
    <w:rsid w:val="00A77C20"/>
    <w:rsid w:val="00A804C7"/>
    <w:rsid w:val="00A82D54"/>
    <w:rsid w:val="00A86720"/>
    <w:rsid w:val="00A876EA"/>
    <w:rsid w:val="00A87E4C"/>
    <w:rsid w:val="00A90DA5"/>
    <w:rsid w:val="00A92BF2"/>
    <w:rsid w:val="00A944C6"/>
    <w:rsid w:val="00A94553"/>
    <w:rsid w:val="00A96686"/>
    <w:rsid w:val="00A96EE5"/>
    <w:rsid w:val="00AA0FF8"/>
    <w:rsid w:val="00AA14C8"/>
    <w:rsid w:val="00AA48BF"/>
    <w:rsid w:val="00AA597D"/>
    <w:rsid w:val="00AB14AA"/>
    <w:rsid w:val="00AB178D"/>
    <w:rsid w:val="00AB2B43"/>
    <w:rsid w:val="00AB2B80"/>
    <w:rsid w:val="00AB63A4"/>
    <w:rsid w:val="00AB7AE3"/>
    <w:rsid w:val="00AC13F1"/>
    <w:rsid w:val="00AC4DC6"/>
    <w:rsid w:val="00AC646F"/>
    <w:rsid w:val="00AC665A"/>
    <w:rsid w:val="00AD0578"/>
    <w:rsid w:val="00AD0A59"/>
    <w:rsid w:val="00AD0E18"/>
    <w:rsid w:val="00AD16DC"/>
    <w:rsid w:val="00AD1B16"/>
    <w:rsid w:val="00AD1FDC"/>
    <w:rsid w:val="00AD34DA"/>
    <w:rsid w:val="00AD7A99"/>
    <w:rsid w:val="00AE0010"/>
    <w:rsid w:val="00AE0BDB"/>
    <w:rsid w:val="00AE223E"/>
    <w:rsid w:val="00AE3B06"/>
    <w:rsid w:val="00AF09EA"/>
    <w:rsid w:val="00AF125C"/>
    <w:rsid w:val="00B009FA"/>
    <w:rsid w:val="00B03DED"/>
    <w:rsid w:val="00B03F3A"/>
    <w:rsid w:val="00B058AB"/>
    <w:rsid w:val="00B10DDB"/>
    <w:rsid w:val="00B11B33"/>
    <w:rsid w:val="00B17613"/>
    <w:rsid w:val="00B176FC"/>
    <w:rsid w:val="00B17D22"/>
    <w:rsid w:val="00B20297"/>
    <w:rsid w:val="00B216BB"/>
    <w:rsid w:val="00B23613"/>
    <w:rsid w:val="00B23FE2"/>
    <w:rsid w:val="00B2654E"/>
    <w:rsid w:val="00B307C0"/>
    <w:rsid w:val="00B30E1B"/>
    <w:rsid w:val="00B342E5"/>
    <w:rsid w:val="00B3457E"/>
    <w:rsid w:val="00B34750"/>
    <w:rsid w:val="00B365C7"/>
    <w:rsid w:val="00B3696A"/>
    <w:rsid w:val="00B36DEA"/>
    <w:rsid w:val="00B376DB"/>
    <w:rsid w:val="00B3772C"/>
    <w:rsid w:val="00B408EC"/>
    <w:rsid w:val="00B40DF4"/>
    <w:rsid w:val="00B4233E"/>
    <w:rsid w:val="00B436C9"/>
    <w:rsid w:val="00B439CF"/>
    <w:rsid w:val="00B44900"/>
    <w:rsid w:val="00B44D76"/>
    <w:rsid w:val="00B51551"/>
    <w:rsid w:val="00B53617"/>
    <w:rsid w:val="00B545DB"/>
    <w:rsid w:val="00B61DDF"/>
    <w:rsid w:val="00B62894"/>
    <w:rsid w:val="00B67863"/>
    <w:rsid w:val="00B72B7A"/>
    <w:rsid w:val="00B75504"/>
    <w:rsid w:val="00B7604E"/>
    <w:rsid w:val="00B77815"/>
    <w:rsid w:val="00B77A31"/>
    <w:rsid w:val="00B802A7"/>
    <w:rsid w:val="00B8035D"/>
    <w:rsid w:val="00B8234D"/>
    <w:rsid w:val="00B904E1"/>
    <w:rsid w:val="00B922EB"/>
    <w:rsid w:val="00B934FE"/>
    <w:rsid w:val="00B943BD"/>
    <w:rsid w:val="00B952B1"/>
    <w:rsid w:val="00BA1F80"/>
    <w:rsid w:val="00BA264A"/>
    <w:rsid w:val="00BA328E"/>
    <w:rsid w:val="00BA3FAB"/>
    <w:rsid w:val="00BA48A3"/>
    <w:rsid w:val="00BA53E2"/>
    <w:rsid w:val="00BA7043"/>
    <w:rsid w:val="00BA7239"/>
    <w:rsid w:val="00BB05D6"/>
    <w:rsid w:val="00BB0A56"/>
    <w:rsid w:val="00BB1B94"/>
    <w:rsid w:val="00BB2582"/>
    <w:rsid w:val="00BB3174"/>
    <w:rsid w:val="00BB4A9F"/>
    <w:rsid w:val="00BB5A96"/>
    <w:rsid w:val="00BB7E0A"/>
    <w:rsid w:val="00BC0A97"/>
    <w:rsid w:val="00BC0AC9"/>
    <w:rsid w:val="00BC23ED"/>
    <w:rsid w:val="00BC2CF6"/>
    <w:rsid w:val="00BC545B"/>
    <w:rsid w:val="00BC597D"/>
    <w:rsid w:val="00BC5B64"/>
    <w:rsid w:val="00BC603F"/>
    <w:rsid w:val="00BC626A"/>
    <w:rsid w:val="00BD05A6"/>
    <w:rsid w:val="00BD1222"/>
    <w:rsid w:val="00BD189E"/>
    <w:rsid w:val="00BD1EA3"/>
    <w:rsid w:val="00BD41E2"/>
    <w:rsid w:val="00BD41E7"/>
    <w:rsid w:val="00BD71CF"/>
    <w:rsid w:val="00BE0656"/>
    <w:rsid w:val="00BE0C76"/>
    <w:rsid w:val="00BE0C79"/>
    <w:rsid w:val="00BE229C"/>
    <w:rsid w:val="00BE5204"/>
    <w:rsid w:val="00BF4989"/>
    <w:rsid w:val="00BF6EBD"/>
    <w:rsid w:val="00C016E2"/>
    <w:rsid w:val="00C01B60"/>
    <w:rsid w:val="00C0267A"/>
    <w:rsid w:val="00C029E8"/>
    <w:rsid w:val="00C03D43"/>
    <w:rsid w:val="00C04D05"/>
    <w:rsid w:val="00C0710C"/>
    <w:rsid w:val="00C12028"/>
    <w:rsid w:val="00C12929"/>
    <w:rsid w:val="00C14422"/>
    <w:rsid w:val="00C22569"/>
    <w:rsid w:val="00C236FC"/>
    <w:rsid w:val="00C239FA"/>
    <w:rsid w:val="00C3002F"/>
    <w:rsid w:val="00C31464"/>
    <w:rsid w:val="00C31750"/>
    <w:rsid w:val="00C32DF7"/>
    <w:rsid w:val="00C32F9B"/>
    <w:rsid w:val="00C33C80"/>
    <w:rsid w:val="00C34B1E"/>
    <w:rsid w:val="00C35125"/>
    <w:rsid w:val="00C40E0F"/>
    <w:rsid w:val="00C42D9F"/>
    <w:rsid w:val="00C430BB"/>
    <w:rsid w:val="00C44159"/>
    <w:rsid w:val="00C44273"/>
    <w:rsid w:val="00C466EA"/>
    <w:rsid w:val="00C46E85"/>
    <w:rsid w:val="00C50248"/>
    <w:rsid w:val="00C50857"/>
    <w:rsid w:val="00C51FFE"/>
    <w:rsid w:val="00C528C3"/>
    <w:rsid w:val="00C540CD"/>
    <w:rsid w:val="00C54E2B"/>
    <w:rsid w:val="00C56F46"/>
    <w:rsid w:val="00C572FD"/>
    <w:rsid w:val="00C6103D"/>
    <w:rsid w:val="00C611EA"/>
    <w:rsid w:val="00C703D1"/>
    <w:rsid w:val="00C70CE4"/>
    <w:rsid w:val="00C73C38"/>
    <w:rsid w:val="00C75CAB"/>
    <w:rsid w:val="00C82EED"/>
    <w:rsid w:val="00C8523E"/>
    <w:rsid w:val="00C866D9"/>
    <w:rsid w:val="00C909DB"/>
    <w:rsid w:val="00C90F7F"/>
    <w:rsid w:val="00C91184"/>
    <w:rsid w:val="00C914CA"/>
    <w:rsid w:val="00C91D4E"/>
    <w:rsid w:val="00C91F12"/>
    <w:rsid w:val="00C937A5"/>
    <w:rsid w:val="00C944C3"/>
    <w:rsid w:val="00C97A44"/>
    <w:rsid w:val="00CA579C"/>
    <w:rsid w:val="00CA70F4"/>
    <w:rsid w:val="00CA7CE2"/>
    <w:rsid w:val="00CB2CA4"/>
    <w:rsid w:val="00CB589C"/>
    <w:rsid w:val="00CB7973"/>
    <w:rsid w:val="00CC18D6"/>
    <w:rsid w:val="00CC2299"/>
    <w:rsid w:val="00CC2473"/>
    <w:rsid w:val="00CC4E7A"/>
    <w:rsid w:val="00CC5CD6"/>
    <w:rsid w:val="00CC742B"/>
    <w:rsid w:val="00CD0CA2"/>
    <w:rsid w:val="00CD2920"/>
    <w:rsid w:val="00CD334F"/>
    <w:rsid w:val="00CD577F"/>
    <w:rsid w:val="00CD61D2"/>
    <w:rsid w:val="00CD73AA"/>
    <w:rsid w:val="00CD78BE"/>
    <w:rsid w:val="00CE2443"/>
    <w:rsid w:val="00CE446E"/>
    <w:rsid w:val="00CE5BDA"/>
    <w:rsid w:val="00CF1808"/>
    <w:rsid w:val="00CF1CAC"/>
    <w:rsid w:val="00CF3569"/>
    <w:rsid w:val="00CF4BC6"/>
    <w:rsid w:val="00D02A27"/>
    <w:rsid w:val="00D03909"/>
    <w:rsid w:val="00D10A54"/>
    <w:rsid w:val="00D126F1"/>
    <w:rsid w:val="00D12C80"/>
    <w:rsid w:val="00D152A0"/>
    <w:rsid w:val="00D15D51"/>
    <w:rsid w:val="00D16E3B"/>
    <w:rsid w:val="00D2162B"/>
    <w:rsid w:val="00D23338"/>
    <w:rsid w:val="00D23682"/>
    <w:rsid w:val="00D24A43"/>
    <w:rsid w:val="00D25134"/>
    <w:rsid w:val="00D26184"/>
    <w:rsid w:val="00D261B5"/>
    <w:rsid w:val="00D26C4B"/>
    <w:rsid w:val="00D27430"/>
    <w:rsid w:val="00D27FE0"/>
    <w:rsid w:val="00D33B10"/>
    <w:rsid w:val="00D409C0"/>
    <w:rsid w:val="00D42280"/>
    <w:rsid w:val="00D428B6"/>
    <w:rsid w:val="00D43032"/>
    <w:rsid w:val="00D4395D"/>
    <w:rsid w:val="00D43AF6"/>
    <w:rsid w:val="00D450A0"/>
    <w:rsid w:val="00D460C8"/>
    <w:rsid w:val="00D467DA"/>
    <w:rsid w:val="00D46D08"/>
    <w:rsid w:val="00D4741B"/>
    <w:rsid w:val="00D47B4C"/>
    <w:rsid w:val="00D5140E"/>
    <w:rsid w:val="00D542BE"/>
    <w:rsid w:val="00D54D86"/>
    <w:rsid w:val="00D54DC4"/>
    <w:rsid w:val="00D55E12"/>
    <w:rsid w:val="00D56D79"/>
    <w:rsid w:val="00D61D28"/>
    <w:rsid w:val="00D61E00"/>
    <w:rsid w:val="00D64CF8"/>
    <w:rsid w:val="00D65926"/>
    <w:rsid w:val="00D71384"/>
    <w:rsid w:val="00D71DD9"/>
    <w:rsid w:val="00D71F9A"/>
    <w:rsid w:val="00D722F3"/>
    <w:rsid w:val="00D7612A"/>
    <w:rsid w:val="00D8137E"/>
    <w:rsid w:val="00D82349"/>
    <w:rsid w:val="00D827CA"/>
    <w:rsid w:val="00D82FD3"/>
    <w:rsid w:val="00D848F8"/>
    <w:rsid w:val="00D84C1E"/>
    <w:rsid w:val="00D85C08"/>
    <w:rsid w:val="00D86FB6"/>
    <w:rsid w:val="00D9049E"/>
    <w:rsid w:val="00D9098D"/>
    <w:rsid w:val="00D90EC9"/>
    <w:rsid w:val="00DA0506"/>
    <w:rsid w:val="00DA0907"/>
    <w:rsid w:val="00DA1645"/>
    <w:rsid w:val="00DA1B33"/>
    <w:rsid w:val="00DA1E86"/>
    <w:rsid w:val="00DA251B"/>
    <w:rsid w:val="00DA3641"/>
    <w:rsid w:val="00DA3D02"/>
    <w:rsid w:val="00DA43CD"/>
    <w:rsid w:val="00DA49F8"/>
    <w:rsid w:val="00DA7443"/>
    <w:rsid w:val="00DB0BF8"/>
    <w:rsid w:val="00DC02B7"/>
    <w:rsid w:val="00DC04CB"/>
    <w:rsid w:val="00DC0B93"/>
    <w:rsid w:val="00DC2890"/>
    <w:rsid w:val="00DC4AE6"/>
    <w:rsid w:val="00DC4CC0"/>
    <w:rsid w:val="00DC57A7"/>
    <w:rsid w:val="00DD100C"/>
    <w:rsid w:val="00DD300B"/>
    <w:rsid w:val="00DD397F"/>
    <w:rsid w:val="00DD4A3B"/>
    <w:rsid w:val="00DD7DFA"/>
    <w:rsid w:val="00DE2C0B"/>
    <w:rsid w:val="00DE3D1A"/>
    <w:rsid w:val="00DE7215"/>
    <w:rsid w:val="00DF2102"/>
    <w:rsid w:val="00DF218F"/>
    <w:rsid w:val="00DF2C04"/>
    <w:rsid w:val="00DF5779"/>
    <w:rsid w:val="00DF7BAF"/>
    <w:rsid w:val="00DF7D13"/>
    <w:rsid w:val="00DF7D47"/>
    <w:rsid w:val="00DF7E72"/>
    <w:rsid w:val="00E011E9"/>
    <w:rsid w:val="00E02739"/>
    <w:rsid w:val="00E038BB"/>
    <w:rsid w:val="00E03EE4"/>
    <w:rsid w:val="00E046B8"/>
    <w:rsid w:val="00E067AE"/>
    <w:rsid w:val="00E079C3"/>
    <w:rsid w:val="00E11065"/>
    <w:rsid w:val="00E11BB0"/>
    <w:rsid w:val="00E139B4"/>
    <w:rsid w:val="00E13A16"/>
    <w:rsid w:val="00E160E2"/>
    <w:rsid w:val="00E17B5C"/>
    <w:rsid w:val="00E229E1"/>
    <w:rsid w:val="00E26434"/>
    <w:rsid w:val="00E32076"/>
    <w:rsid w:val="00E36EA2"/>
    <w:rsid w:val="00E40FDC"/>
    <w:rsid w:val="00E42043"/>
    <w:rsid w:val="00E42C52"/>
    <w:rsid w:val="00E4366C"/>
    <w:rsid w:val="00E460AF"/>
    <w:rsid w:val="00E46577"/>
    <w:rsid w:val="00E50077"/>
    <w:rsid w:val="00E5055C"/>
    <w:rsid w:val="00E50891"/>
    <w:rsid w:val="00E5235B"/>
    <w:rsid w:val="00E53530"/>
    <w:rsid w:val="00E53947"/>
    <w:rsid w:val="00E541D7"/>
    <w:rsid w:val="00E5524A"/>
    <w:rsid w:val="00E57DAC"/>
    <w:rsid w:val="00E60111"/>
    <w:rsid w:val="00E65090"/>
    <w:rsid w:val="00E66989"/>
    <w:rsid w:val="00E715F2"/>
    <w:rsid w:val="00E7188E"/>
    <w:rsid w:val="00E72264"/>
    <w:rsid w:val="00E76A1C"/>
    <w:rsid w:val="00E77009"/>
    <w:rsid w:val="00E77D51"/>
    <w:rsid w:val="00E804E7"/>
    <w:rsid w:val="00E84466"/>
    <w:rsid w:val="00E84CCF"/>
    <w:rsid w:val="00E85236"/>
    <w:rsid w:val="00E86B40"/>
    <w:rsid w:val="00E8706E"/>
    <w:rsid w:val="00E9181D"/>
    <w:rsid w:val="00E936AB"/>
    <w:rsid w:val="00E95003"/>
    <w:rsid w:val="00E95619"/>
    <w:rsid w:val="00EA0EBE"/>
    <w:rsid w:val="00EA1D79"/>
    <w:rsid w:val="00EA2717"/>
    <w:rsid w:val="00EA6BFE"/>
    <w:rsid w:val="00EB0698"/>
    <w:rsid w:val="00EB3097"/>
    <w:rsid w:val="00EB72DA"/>
    <w:rsid w:val="00EB7D51"/>
    <w:rsid w:val="00EC131B"/>
    <w:rsid w:val="00EC1EB1"/>
    <w:rsid w:val="00EC3E04"/>
    <w:rsid w:val="00EC4FA0"/>
    <w:rsid w:val="00EC7D83"/>
    <w:rsid w:val="00ED1CE5"/>
    <w:rsid w:val="00ED43DA"/>
    <w:rsid w:val="00ED701D"/>
    <w:rsid w:val="00ED7508"/>
    <w:rsid w:val="00ED7543"/>
    <w:rsid w:val="00EE17D9"/>
    <w:rsid w:val="00EE2FFA"/>
    <w:rsid w:val="00EE5F81"/>
    <w:rsid w:val="00EE6CC8"/>
    <w:rsid w:val="00EF5948"/>
    <w:rsid w:val="00EF62A3"/>
    <w:rsid w:val="00EF6BE4"/>
    <w:rsid w:val="00EF6D5C"/>
    <w:rsid w:val="00EF773E"/>
    <w:rsid w:val="00F00F8C"/>
    <w:rsid w:val="00F01F3B"/>
    <w:rsid w:val="00F05B1D"/>
    <w:rsid w:val="00F061FE"/>
    <w:rsid w:val="00F06F1C"/>
    <w:rsid w:val="00F070A9"/>
    <w:rsid w:val="00F076D2"/>
    <w:rsid w:val="00F07905"/>
    <w:rsid w:val="00F10233"/>
    <w:rsid w:val="00F11060"/>
    <w:rsid w:val="00F11306"/>
    <w:rsid w:val="00F13D2C"/>
    <w:rsid w:val="00F21F6C"/>
    <w:rsid w:val="00F23453"/>
    <w:rsid w:val="00F379E0"/>
    <w:rsid w:val="00F428BF"/>
    <w:rsid w:val="00F43ABF"/>
    <w:rsid w:val="00F43FD0"/>
    <w:rsid w:val="00F45F19"/>
    <w:rsid w:val="00F51370"/>
    <w:rsid w:val="00F52D56"/>
    <w:rsid w:val="00F53F65"/>
    <w:rsid w:val="00F55175"/>
    <w:rsid w:val="00F55689"/>
    <w:rsid w:val="00F61A29"/>
    <w:rsid w:val="00F62B2A"/>
    <w:rsid w:val="00F64E83"/>
    <w:rsid w:val="00F739B9"/>
    <w:rsid w:val="00F75FBF"/>
    <w:rsid w:val="00F766EC"/>
    <w:rsid w:val="00F7675B"/>
    <w:rsid w:val="00F76A13"/>
    <w:rsid w:val="00F76F69"/>
    <w:rsid w:val="00F85401"/>
    <w:rsid w:val="00F8775D"/>
    <w:rsid w:val="00F910DE"/>
    <w:rsid w:val="00F91AF7"/>
    <w:rsid w:val="00F91EB6"/>
    <w:rsid w:val="00F97609"/>
    <w:rsid w:val="00F9780C"/>
    <w:rsid w:val="00FA042B"/>
    <w:rsid w:val="00FA1B3A"/>
    <w:rsid w:val="00FA20D2"/>
    <w:rsid w:val="00FA2A65"/>
    <w:rsid w:val="00FA2C2D"/>
    <w:rsid w:val="00FA39C3"/>
    <w:rsid w:val="00FB01C4"/>
    <w:rsid w:val="00FB0FB8"/>
    <w:rsid w:val="00FB3251"/>
    <w:rsid w:val="00FB33EC"/>
    <w:rsid w:val="00FB4834"/>
    <w:rsid w:val="00FB5245"/>
    <w:rsid w:val="00FB5357"/>
    <w:rsid w:val="00FB66F4"/>
    <w:rsid w:val="00FC03BE"/>
    <w:rsid w:val="00FC3975"/>
    <w:rsid w:val="00FC5896"/>
    <w:rsid w:val="00FC7988"/>
    <w:rsid w:val="00FD536E"/>
    <w:rsid w:val="00FD635B"/>
    <w:rsid w:val="00FD6572"/>
    <w:rsid w:val="00FD7454"/>
    <w:rsid w:val="00FE6B83"/>
    <w:rsid w:val="00FE7EEB"/>
    <w:rsid w:val="00FF0562"/>
    <w:rsid w:val="00FF322F"/>
    <w:rsid w:val="00FF6093"/>
    <w:rsid w:val="00FF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D30B9"/>
  <w15:docId w15:val="{D5905003-B9C6-4DEA-A04D-86533DEB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CA"/>
    <w:pPr>
      <w:spacing w:after="180" w:line="240" w:lineRule="auto"/>
      <w:jc w:val="both"/>
    </w:pPr>
    <w:rPr>
      <w:rFonts w:ascii="Arial" w:hAnsi="Arial"/>
    </w:rPr>
  </w:style>
  <w:style w:type="paragraph" w:styleId="Heading1">
    <w:name w:val="heading 1"/>
    <w:next w:val="Normal"/>
    <w:link w:val="Heading1Char"/>
    <w:uiPriority w:val="9"/>
    <w:qFormat/>
    <w:rsid w:val="00C97A44"/>
    <w:pPr>
      <w:keepNext/>
      <w:pageBreakBefore/>
      <w:numPr>
        <w:numId w:val="4"/>
      </w:numPr>
      <w:spacing w:after="240" w:line="276" w:lineRule="auto"/>
      <w:outlineLvl w:val="0"/>
    </w:pPr>
    <w:rPr>
      <w:rFonts w:ascii="Arial Bold" w:eastAsiaTheme="majorEastAsia" w:hAnsi="Arial Bold" w:cstheme="majorBidi"/>
      <w:b/>
      <w:caps/>
      <w:szCs w:val="32"/>
    </w:rPr>
  </w:style>
  <w:style w:type="paragraph" w:styleId="Heading2">
    <w:name w:val="heading 2"/>
    <w:basedOn w:val="Heading1"/>
    <w:next w:val="Normal"/>
    <w:link w:val="Heading2Char"/>
    <w:uiPriority w:val="9"/>
    <w:unhideWhenUsed/>
    <w:qFormat/>
    <w:rsid w:val="00C97A44"/>
    <w:pPr>
      <w:pageBreakBefore w:val="0"/>
      <w:numPr>
        <w:ilvl w:val="1"/>
      </w:numPr>
      <w:spacing w:after="180"/>
      <w:outlineLvl w:val="1"/>
    </w:pPr>
    <w:rPr>
      <w:caps w:val="0"/>
      <w:szCs w:val="26"/>
    </w:rPr>
  </w:style>
  <w:style w:type="paragraph" w:styleId="Heading3">
    <w:name w:val="heading 3"/>
    <w:basedOn w:val="Heading2"/>
    <w:next w:val="Normal"/>
    <w:link w:val="Heading3Char"/>
    <w:uiPriority w:val="9"/>
    <w:unhideWhenUsed/>
    <w:qFormat/>
    <w:rsid w:val="00683747"/>
    <w:pPr>
      <w:numPr>
        <w:ilvl w:val="2"/>
      </w:numPr>
      <w:spacing w:after="120"/>
      <w:ind w:left="720"/>
      <w:outlineLvl w:val="2"/>
    </w:pPr>
    <w:rPr>
      <w:i/>
      <w:szCs w:val="24"/>
    </w:rPr>
  </w:style>
  <w:style w:type="paragraph" w:styleId="Heading4">
    <w:name w:val="heading 4"/>
    <w:basedOn w:val="Heading3"/>
    <w:next w:val="BodyText"/>
    <w:link w:val="Heading4Char"/>
    <w:uiPriority w:val="9"/>
    <w:unhideWhenUsed/>
    <w:qFormat/>
    <w:rsid w:val="00321B5D"/>
    <w:pPr>
      <w:numPr>
        <w:ilvl w:val="3"/>
      </w:numPr>
      <w:spacing w:after="180"/>
      <w:outlineLvl w:val="3"/>
    </w:pPr>
    <w:rPr>
      <w:rFonts w:ascii="Arial" w:hAnsi="Arial"/>
      <w:iCs/>
      <w:color w:val="595959" w:themeColor="text1" w:themeTint="A6"/>
    </w:rPr>
  </w:style>
  <w:style w:type="paragraph" w:styleId="Heading5">
    <w:name w:val="heading 5"/>
    <w:basedOn w:val="Heading4"/>
    <w:next w:val="Normal"/>
    <w:link w:val="Heading5Char"/>
    <w:uiPriority w:val="9"/>
    <w:unhideWhenUsed/>
    <w:qFormat/>
    <w:rsid w:val="00D85C08"/>
    <w:pPr>
      <w:keepNext w:val="0"/>
      <w:numPr>
        <w:ilvl w:val="4"/>
      </w:numPr>
      <w:contextualSpacing/>
      <w:outlineLvl w:val="4"/>
    </w:pPr>
    <w:rPr>
      <w:b w:val="0"/>
      <w:i w:val="0"/>
      <w:color w:val="auto"/>
    </w:rPr>
  </w:style>
  <w:style w:type="paragraph" w:styleId="Heading6">
    <w:name w:val="heading 6"/>
    <w:basedOn w:val="Heading5"/>
    <w:next w:val="Normal"/>
    <w:link w:val="Heading6Char"/>
    <w:uiPriority w:val="9"/>
    <w:unhideWhenUsed/>
    <w:qFormat/>
    <w:rsid w:val="006C4F7F"/>
    <w:pPr>
      <w:numPr>
        <w:ilvl w:val="5"/>
      </w:numPr>
      <w:outlineLvl w:val="5"/>
    </w:pPr>
  </w:style>
  <w:style w:type="paragraph" w:styleId="Heading7">
    <w:name w:val="heading 7"/>
    <w:basedOn w:val="Normal"/>
    <w:next w:val="Normal"/>
    <w:link w:val="Heading7Char"/>
    <w:uiPriority w:val="9"/>
    <w:unhideWhenUsed/>
    <w:qFormat/>
    <w:rsid w:val="00AA597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A44"/>
    <w:rPr>
      <w:rFonts w:ascii="Arial Bold" w:eastAsiaTheme="majorEastAsia" w:hAnsi="Arial Bold" w:cstheme="majorBidi"/>
      <w:b/>
      <w:caps/>
      <w:szCs w:val="32"/>
    </w:rPr>
  </w:style>
  <w:style w:type="character" w:customStyle="1" w:styleId="Heading2Char">
    <w:name w:val="Heading 2 Char"/>
    <w:basedOn w:val="DefaultParagraphFont"/>
    <w:link w:val="Heading2"/>
    <w:uiPriority w:val="9"/>
    <w:rsid w:val="00C97A44"/>
    <w:rPr>
      <w:rFonts w:ascii="Arial Bold" w:eastAsiaTheme="majorEastAsia" w:hAnsi="Arial Bold" w:cstheme="majorBidi"/>
      <w:b/>
      <w:szCs w:val="26"/>
    </w:rPr>
  </w:style>
  <w:style w:type="character" w:customStyle="1" w:styleId="Heading3Char">
    <w:name w:val="Heading 3 Char"/>
    <w:basedOn w:val="DefaultParagraphFont"/>
    <w:link w:val="Heading3"/>
    <w:uiPriority w:val="9"/>
    <w:rsid w:val="00683747"/>
    <w:rPr>
      <w:rFonts w:ascii="Arial Bold" w:eastAsiaTheme="majorEastAsia" w:hAnsi="Arial Bold" w:cstheme="majorBidi"/>
      <w:b/>
      <w:i/>
      <w:szCs w:val="24"/>
    </w:rPr>
  </w:style>
  <w:style w:type="character" w:customStyle="1" w:styleId="Heading4Char">
    <w:name w:val="Heading 4 Char"/>
    <w:basedOn w:val="DefaultParagraphFont"/>
    <w:link w:val="Heading4"/>
    <w:uiPriority w:val="9"/>
    <w:rsid w:val="00321B5D"/>
    <w:rPr>
      <w:rFonts w:ascii="Arial" w:eastAsiaTheme="majorEastAsia" w:hAnsi="Arial" w:cstheme="majorBidi"/>
      <w:b/>
      <w:i/>
      <w:iCs/>
      <w:color w:val="595959" w:themeColor="text1" w:themeTint="A6"/>
      <w:szCs w:val="24"/>
    </w:rPr>
  </w:style>
  <w:style w:type="character" w:customStyle="1" w:styleId="Heading5Char">
    <w:name w:val="Heading 5 Char"/>
    <w:basedOn w:val="DefaultParagraphFont"/>
    <w:link w:val="Heading5"/>
    <w:uiPriority w:val="9"/>
    <w:rsid w:val="00D85C08"/>
    <w:rPr>
      <w:rFonts w:ascii="Arial" w:eastAsiaTheme="majorEastAsia" w:hAnsi="Arial" w:cstheme="majorBidi"/>
      <w:iCs/>
      <w:szCs w:val="24"/>
    </w:rPr>
  </w:style>
  <w:style w:type="character" w:customStyle="1" w:styleId="Heading6Char">
    <w:name w:val="Heading 6 Char"/>
    <w:basedOn w:val="DefaultParagraphFont"/>
    <w:link w:val="Heading6"/>
    <w:uiPriority w:val="9"/>
    <w:rsid w:val="003B581B"/>
    <w:rPr>
      <w:rFonts w:ascii="Arial" w:eastAsiaTheme="majorEastAsia" w:hAnsi="Arial" w:cstheme="majorBidi"/>
      <w:iCs/>
      <w:szCs w:val="24"/>
    </w:rPr>
  </w:style>
  <w:style w:type="paragraph" w:styleId="Title">
    <w:name w:val="Title"/>
    <w:basedOn w:val="Normal"/>
    <w:next w:val="Normal"/>
    <w:link w:val="TitleChar"/>
    <w:uiPriority w:val="10"/>
    <w:qFormat/>
    <w:rsid w:val="00782851"/>
    <w:pPr>
      <w:keepNext/>
      <w:spacing w:after="240"/>
      <w:contextualSpacing/>
      <w:jc w:val="center"/>
    </w:pPr>
    <w:rPr>
      <w:rFonts w:ascii="Arial Bold" w:eastAsiaTheme="majorEastAsia" w:hAnsi="Arial Bold" w:cstheme="majorBidi"/>
      <w:b/>
      <w:spacing w:val="-10"/>
      <w:kern w:val="28"/>
      <w:sz w:val="42"/>
      <w:szCs w:val="56"/>
    </w:rPr>
  </w:style>
  <w:style w:type="character" w:customStyle="1" w:styleId="TitleChar">
    <w:name w:val="Title Char"/>
    <w:basedOn w:val="DefaultParagraphFont"/>
    <w:link w:val="Title"/>
    <w:uiPriority w:val="10"/>
    <w:rsid w:val="00782851"/>
    <w:rPr>
      <w:rFonts w:ascii="Arial Bold" w:eastAsiaTheme="majorEastAsia" w:hAnsi="Arial Bold" w:cstheme="majorBidi"/>
      <w:b/>
      <w:spacing w:val="-10"/>
      <w:kern w:val="28"/>
      <w:sz w:val="42"/>
      <w:szCs w:val="56"/>
    </w:rPr>
  </w:style>
  <w:style w:type="paragraph" w:styleId="Subtitle">
    <w:name w:val="Subtitle"/>
    <w:basedOn w:val="Normal"/>
    <w:next w:val="Normal"/>
    <w:link w:val="SubtitleChar"/>
    <w:uiPriority w:val="11"/>
    <w:qFormat/>
    <w:rsid w:val="00696900"/>
    <w:pPr>
      <w:keepNext/>
      <w:numPr>
        <w:ilvl w:val="1"/>
      </w:numPr>
      <w:spacing w:after="120"/>
      <w:jc w:val="center"/>
    </w:pPr>
    <w:rPr>
      <w:rFonts w:eastAsiaTheme="minorEastAsia"/>
      <w:sz w:val="28"/>
    </w:rPr>
  </w:style>
  <w:style w:type="character" w:customStyle="1" w:styleId="SubtitleChar">
    <w:name w:val="Subtitle Char"/>
    <w:basedOn w:val="DefaultParagraphFont"/>
    <w:link w:val="Subtitle"/>
    <w:uiPriority w:val="11"/>
    <w:rsid w:val="00696900"/>
    <w:rPr>
      <w:rFonts w:ascii="Arial" w:eastAsiaTheme="minorEastAsia" w:hAnsi="Arial"/>
      <w:sz w:val="28"/>
    </w:rPr>
  </w:style>
  <w:style w:type="character" w:styleId="Emphasis">
    <w:name w:val="Emphasis"/>
    <w:uiPriority w:val="20"/>
    <w:qFormat/>
    <w:rsid w:val="00321B5D"/>
    <w:rPr>
      <w:rFonts w:cs="Arial"/>
      <w:b/>
      <w:i/>
      <w:iCs/>
      <w:color w:val="767171" w:themeColor="background2" w:themeShade="80"/>
    </w:rPr>
  </w:style>
  <w:style w:type="paragraph" w:styleId="TOC1">
    <w:name w:val="toc 1"/>
    <w:basedOn w:val="Normal"/>
    <w:next w:val="Normal"/>
    <w:autoRedefine/>
    <w:uiPriority w:val="39"/>
    <w:unhideWhenUsed/>
    <w:rsid w:val="003B581B"/>
    <w:pPr>
      <w:spacing w:after="100"/>
    </w:pPr>
    <w:rPr>
      <w:rFonts w:ascii="Arial Bold" w:hAnsi="Arial Bold"/>
      <w:b/>
      <w:caps/>
    </w:rPr>
  </w:style>
  <w:style w:type="paragraph" w:styleId="TOC2">
    <w:name w:val="toc 2"/>
    <w:basedOn w:val="TOC1"/>
    <w:next w:val="Normal"/>
    <w:autoRedefine/>
    <w:uiPriority w:val="39"/>
    <w:unhideWhenUsed/>
    <w:rsid w:val="003B581B"/>
    <w:pPr>
      <w:ind w:left="220"/>
    </w:pPr>
    <w:rPr>
      <w:caps w:val="0"/>
    </w:rPr>
  </w:style>
  <w:style w:type="paragraph" w:styleId="TOC3">
    <w:name w:val="toc 3"/>
    <w:basedOn w:val="TOC2"/>
    <w:next w:val="Normal"/>
    <w:autoRedefine/>
    <w:uiPriority w:val="39"/>
    <w:unhideWhenUsed/>
    <w:rsid w:val="003B581B"/>
    <w:pPr>
      <w:ind w:left="440"/>
    </w:pPr>
    <w:rPr>
      <w:i/>
    </w:rPr>
  </w:style>
  <w:style w:type="paragraph" w:styleId="ListBullet">
    <w:name w:val="List Bullet"/>
    <w:basedOn w:val="Normal"/>
    <w:uiPriority w:val="99"/>
    <w:unhideWhenUsed/>
    <w:rsid w:val="00321B5D"/>
    <w:pPr>
      <w:numPr>
        <w:numId w:val="1"/>
      </w:numPr>
      <w:tabs>
        <w:tab w:val="clear" w:pos="360"/>
      </w:tabs>
      <w:ind w:left="1440" w:hanging="720"/>
    </w:pPr>
  </w:style>
  <w:style w:type="paragraph" w:styleId="ListBullet2">
    <w:name w:val="List Bullet 2"/>
    <w:basedOn w:val="ListBullet"/>
    <w:uiPriority w:val="99"/>
    <w:unhideWhenUsed/>
    <w:rsid w:val="00436773"/>
    <w:pPr>
      <w:numPr>
        <w:numId w:val="5"/>
      </w:numPr>
    </w:pPr>
  </w:style>
  <w:style w:type="paragraph" w:styleId="ListBullet3">
    <w:name w:val="List Bullet 3"/>
    <w:basedOn w:val="Normal"/>
    <w:uiPriority w:val="99"/>
    <w:unhideWhenUsed/>
    <w:rsid w:val="00996E96"/>
    <w:pPr>
      <w:numPr>
        <w:numId w:val="2"/>
      </w:numPr>
    </w:pPr>
  </w:style>
  <w:style w:type="numbering" w:customStyle="1" w:styleId="HeadingsforManuals">
    <w:name w:val="Headings for Manuals"/>
    <w:uiPriority w:val="99"/>
    <w:rsid w:val="006C4F7F"/>
    <w:pPr>
      <w:numPr>
        <w:numId w:val="3"/>
      </w:numPr>
    </w:pPr>
  </w:style>
  <w:style w:type="paragraph" w:customStyle="1" w:styleId="TableTextTitle">
    <w:name w:val="Table Text Title"/>
    <w:basedOn w:val="Tabletext"/>
    <w:qFormat/>
    <w:rsid w:val="00543F0A"/>
    <w:pPr>
      <w:jc w:val="center"/>
    </w:pPr>
    <w:rPr>
      <w:b/>
    </w:rPr>
  </w:style>
  <w:style w:type="table" w:styleId="TableGrid">
    <w:name w:val="Table Grid"/>
    <w:basedOn w:val="TableNormal"/>
    <w:uiPriority w:val="39"/>
    <w:rsid w:val="00ED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A82D54"/>
    <w:pPr>
      <w:spacing w:before="40" w:after="40"/>
    </w:pPr>
    <w:rPr>
      <w:rFonts w:cs="Arial"/>
    </w:rPr>
  </w:style>
  <w:style w:type="character" w:styleId="Hyperlink">
    <w:name w:val="Hyperlink"/>
    <w:basedOn w:val="DefaultParagraphFont"/>
    <w:uiPriority w:val="99"/>
    <w:unhideWhenUsed/>
    <w:rsid w:val="00C91D4E"/>
    <w:rPr>
      <w:color w:val="0563C1" w:themeColor="hyperlink"/>
      <w:u w:val="single"/>
    </w:rPr>
  </w:style>
  <w:style w:type="paragraph" w:styleId="Header">
    <w:name w:val="header"/>
    <w:basedOn w:val="Normal"/>
    <w:link w:val="HeaderChar"/>
    <w:uiPriority w:val="99"/>
    <w:unhideWhenUsed/>
    <w:rsid w:val="0005277E"/>
    <w:pPr>
      <w:tabs>
        <w:tab w:val="center" w:pos="4680"/>
        <w:tab w:val="right" w:pos="9360"/>
      </w:tabs>
      <w:spacing w:after="0"/>
    </w:pPr>
  </w:style>
  <w:style w:type="character" w:customStyle="1" w:styleId="HeaderChar">
    <w:name w:val="Header Char"/>
    <w:basedOn w:val="DefaultParagraphFont"/>
    <w:link w:val="Header"/>
    <w:uiPriority w:val="99"/>
    <w:rsid w:val="0005277E"/>
    <w:rPr>
      <w:rFonts w:ascii="Arial" w:hAnsi="Arial"/>
    </w:rPr>
  </w:style>
  <w:style w:type="paragraph" w:styleId="Footer">
    <w:name w:val="footer"/>
    <w:basedOn w:val="Normal"/>
    <w:link w:val="FooterChar"/>
    <w:uiPriority w:val="99"/>
    <w:unhideWhenUsed/>
    <w:rsid w:val="0005277E"/>
    <w:pPr>
      <w:tabs>
        <w:tab w:val="center" w:pos="4680"/>
        <w:tab w:val="right" w:pos="9360"/>
      </w:tabs>
      <w:spacing w:after="0"/>
    </w:pPr>
    <w:rPr>
      <w:sz w:val="18"/>
    </w:rPr>
  </w:style>
  <w:style w:type="character" w:customStyle="1" w:styleId="FooterChar">
    <w:name w:val="Footer Char"/>
    <w:basedOn w:val="DefaultParagraphFont"/>
    <w:link w:val="Footer"/>
    <w:uiPriority w:val="99"/>
    <w:rsid w:val="0005277E"/>
    <w:rPr>
      <w:rFonts w:ascii="Arial" w:hAnsi="Arial"/>
      <w:sz w:val="18"/>
    </w:rPr>
  </w:style>
  <w:style w:type="paragraph" w:customStyle="1" w:styleId="AppendixTitle">
    <w:name w:val="Appendix Title"/>
    <w:basedOn w:val="Subtitle"/>
    <w:next w:val="Normal"/>
    <w:qFormat/>
    <w:rsid w:val="0053337A"/>
    <w:pPr>
      <w:pageBreakBefore/>
      <w:spacing w:after="180"/>
    </w:pPr>
    <w:rPr>
      <w:caps/>
      <w:sz w:val="24"/>
    </w:rPr>
  </w:style>
  <w:style w:type="paragraph" w:styleId="BalloonText">
    <w:name w:val="Balloon Text"/>
    <w:basedOn w:val="Normal"/>
    <w:link w:val="BalloonTextChar"/>
    <w:uiPriority w:val="99"/>
    <w:semiHidden/>
    <w:unhideWhenUsed/>
    <w:rsid w:val="00797E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9D"/>
    <w:rPr>
      <w:rFonts w:ascii="Segoe UI" w:hAnsi="Segoe UI" w:cs="Segoe UI"/>
      <w:sz w:val="18"/>
      <w:szCs w:val="18"/>
    </w:rPr>
  </w:style>
  <w:style w:type="paragraph" w:styleId="ListParagraph">
    <w:name w:val="List Paragraph"/>
    <w:basedOn w:val="Normal"/>
    <w:uiPriority w:val="34"/>
    <w:qFormat/>
    <w:rsid w:val="0015606F"/>
    <w:pPr>
      <w:spacing w:after="0"/>
      <w:ind w:left="720"/>
      <w:contextualSpacing/>
    </w:pPr>
    <w:rPr>
      <w:szCs w:val="24"/>
    </w:rPr>
  </w:style>
  <w:style w:type="character" w:styleId="CommentReference">
    <w:name w:val="annotation reference"/>
    <w:basedOn w:val="DefaultParagraphFont"/>
    <w:uiPriority w:val="99"/>
    <w:semiHidden/>
    <w:unhideWhenUsed/>
    <w:rsid w:val="006C70E7"/>
    <w:rPr>
      <w:sz w:val="16"/>
      <w:szCs w:val="16"/>
    </w:rPr>
  </w:style>
  <w:style w:type="paragraph" w:styleId="CommentText">
    <w:name w:val="annotation text"/>
    <w:basedOn w:val="Normal"/>
    <w:link w:val="CommentTextChar"/>
    <w:uiPriority w:val="99"/>
    <w:semiHidden/>
    <w:unhideWhenUsed/>
    <w:rsid w:val="006C70E7"/>
    <w:rPr>
      <w:sz w:val="20"/>
      <w:szCs w:val="20"/>
    </w:rPr>
  </w:style>
  <w:style w:type="character" w:customStyle="1" w:styleId="CommentTextChar">
    <w:name w:val="Comment Text Char"/>
    <w:basedOn w:val="DefaultParagraphFont"/>
    <w:link w:val="CommentText"/>
    <w:uiPriority w:val="99"/>
    <w:semiHidden/>
    <w:rsid w:val="006C70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70E7"/>
    <w:rPr>
      <w:b/>
      <w:bCs/>
    </w:rPr>
  </w:style>
  <w:style w:type="character" w:customStyle="1" w:styleId="CommentSubjectChar">
    <w:name w:val="Comment Subject Char"/>
    <w:basedOn w:val="CommentTextChar"/>
    <w:link w:val="CommentSubject"/>
    <w:uiPriority w:val="99"/>
    <w:semiHidden/>
    <w:rsid w:val="006C70E7"/>
    <w:rPr>
      <w:rFonts w:ascii="Arial" w:hAnsi="Arial"/>
      <w:b/>
      <w:bCs/>
      <w:sz w:val="20"/>
      <w:szCs w:val="20"/>
    </w:rPr>
  </w:style>
  <w:style w:type="paragraph" w:styleId="BodyText">
    <w:name w:val="Body Text"/>
    <w:basedOn w:val="Normal"/>
    <w:link w:val="BodyTextChar"/>
    <w:uiPriority w:val="99"/>
    <w:unhideWhenUsed/>
    <w:rsid w:val="002747CA"/>
    <w:pPr>
      <w:ind w:left="720"/>
    </w:pPr>
  </w:style>
  <w:style w:type="character" w:customStyle="1" w:styleId="BodyTextChar">
    <w:name w:val="Body Text Char"/>
    <w:basedOn w:val="DefaultParagraphFont"/>
    <w:link w:val="BodyText"/>
    <w:uiPriority w:val="99"/>
    <w:rsid w:val="002747CA"/>
    <w:rPr>
      <w:rFonts w:ascii="Arial" w:hAnsi="Arial"/>
    </w:rPr>
  </w:style>
  <w:style w:type="paragraph" w:styleId="BodyText2">
    <w:name w:val="Body Text 2"/>
    <w:basedOn w:val="BodyText"/>
    <w:link w:val="BodyText2Char"/>
    <w:uiPriority w:val="99"/>
    <w:unhideWhenUsed/>
    <w:rsid w:val="000D21A5"/>
    <w:pPr>
      <w:spacing w:after="60"/>
      <w:ind w:left="1440"/>
    </w:pPr>
  </w:style>
  <w:style w:type="character" w:customStyle="1" w:styleId="BodyText2Char">
    <w:name w:val="Body Text 2 Char"/>
    <w:basedOn w:val="DefaultParagraphFont"/>
    <w:link w:val="BodyText2"/>
    <w:uiPriority w:val="99"/>
    <w:rsid w:val="000D21A5"/>
    <w:rPr>
      <w:rFonts w:ascii="Arial" w:hAnsi="Arial"/>
    </w:rPr>
  </w:style>
  <w:style w:type="paragraph" w:customStyle="1" w:styleId="TableTextSubtitle">
    <w:name w:val="Table Text Subtitle"/>
    <w:basedOn w:val="TableTextTitle"/>
    <w:qFormat/>
    <w:rsid w:val="00885761"/>
    <w:pPr>
      <w:jc w:val="left"/>
    </w:pPr>
    <w:rPr>
      <w:i/>
      <w:color w:val="767171" w:themeColor="background2" w:themeShade="80"/>
    </w:rPr>
  </w:style>
  <w:style w:type="paragraph" w:styleId="FootnoteText">
    <w:name w:val="footnote text"/>
    <w:basedOn w:val="Normal"/>
    <w:link w:val="FootnoteTextChar"/>
    <w:uiPriority w:val="99"/>
    <w:semiHidden/>
    <w:unhideWhenUsed/>
    <w:rsid w:val="000810B6"/>
    <w:pPr>
      <w:spacing w:after="0"/>
    </w:pPr>
    <w:rPr>
      <w:sz w:val="20"/>
      <w:szCs w:val="20"/>
    </w:rPr>
  </w:style>
  <w:style w:type="character" w:customStyle="1" w:styleId="FootnoteTextChar">
    <w:name w:val="Footnote Text Char"/>
    <w:basedOn w:val="DefaultParagraphFont"/>
    <w:link w:val="FootnoteText"/>
    <w:uiPriority w:val="99"/>
    <w:semiHidden/>
    <w:rsid w:val="000810B6"/>
    <w:rPr>
      <w:rFonts w:ascii="Arial" w:hAnsi="Arial"/>
      <w:sz w:val="20"/>
      <w:szCs w:val="20"/>
    </w:rPr>
  </w:style>
  <w:style w:type="character" w:styleId="FootnoteReference">
    <w:name w:val="footnote reference"/>
    <w:basedOn w:val="DefaultParagraphFont"/>
    <w:uiPriority w:val="99"/>
    <w:semiHidden/>
    <w:unhideWhenUsed/>
    <w:rsid w:val="000810B6"/>
    <w:rPr>
      <w:vertAlign w:val="superscript"/>
    </w:rPr>
  </w:style>
  <w:style w:type="character" w:styleId="FollowedHyperlink">
    <w:name w:val="FollowedHyperlink"/>
    <w:basedOn w:val="DefaultParagraphFont"/>
    <w:uiPriority w:val="99"/>
    <w:semiHidden/>
    <w:unhideWhenUsed/>
    <w:rsid w:val="00033894"/>
    <w:rPr>
      <w:color w:val="954F72" w:themeColor="followedHyperlink"/>
      <w:u w:val="single"/>
    </w:rPr>
  </w:style>
  <w:style w:type="paragraph" w:styleId="Revision">
    <w:name w:val="Revision"/>
    <w:hidden/>
    <w:uiPriority w:val="99"/>
    <w:semiHidden/>
    <w:rsid w:val="00FA2C2D"/>
    <w:pPr>
      <w:spacing w:after="0" w:line="240" w:lineRule="auto"/>
    </w:pPr>
    <w:rPr>
      <w:rFonts w:ascii="Arial" w:hAnsi="Arial"/>
    </w:rPr>
  </w:style>
  <w:style w:type="paragraph" w:styleId="TOCHeading">
    <w:name w:val="TOC Heading"/>
    <w:basedOn w:val="Heading1"/>
    <w:next w:val="Normal"/>
    <w:uiPriority w:val="39"/>
    <w:unhideWhenUsed/>
    <w:qFormat/>
    <w:rsid w:val="004B5224"/>
    <w:pPr>
      <w:keepLines/>
      <w:pageBreakBefore w:val="0"/>
      <w:numPr>
        <w:numId w:val="0"/>
      </w:numPr>
      <w:spacing w:before="240" w:after="0" w:line="259" w:lineRule="auto"/>
      <w:outlineLvl w:val="9"/>
    </w:pPr>
    <w:rPr>
      <w:rFonts w:asciiTheme="majorHAnsi" w:hAnsiTheme="majorHAnsi"/>
      <w:b w:val="0"/>
      <w:caps w:val="0"/>
      <w:color w:val="2E74B5" w:themeColor="accent1" w:themeShade="BF"/>
      <w:sz w:val="32"/>
    </w:rPr>
  </w:style>
  <w:style w:type="paragraph" w:styleId="TOC4">
    <w:name w:val="toc 4"/>
    <w:basedOn w:val="Normal"/>
    <w:next w:val="Normal"/>
    <w:autoRedefine/>
    <w:uiPriority w:val="39"/>
    <w:unhideWhenUsed/>
    <w:rsid w:val="004B5224"/>
    <w:pPr>
      <w:spacing w:after="100" w:line="259" w:lineRule="auto"/>
      <w:ind w:left="660"/>
      <w:jc w:val="left"/>
    </w:pPr>
    <w:rPr>
      <w:rFonts w:asciiTheme="minorHAnsi" w:eastAsiaTheme="minorEastAsia" w:hAnsiTheme="minorHAnsi"/>
    </w:rPr>
  </w:style>
  <w:style w:type="paragraph" w:styleId="TOC5">
    <w:name w:val="toc 5"/>
    <w:basedOn w:val="Normal"/>
    <w:next w:val="Normal"/>
    <w:autoRedefine/>
    <w:uiPriority w:val="39"/>
    <w:unhideWhenUsed/>
    <w:rsid w:val="004B5224"/>
    <w:pPr>
      <w:spacing w:after="100" w:line="259" w:lineRule="auto"/>
      <w:ind w:left="880"/>
      <w:jc w:val="left"/>
    </w:pPr>
    <w:rPr>
      <w:rFonts w:asciiTheme="minorHAnsi" w:eastAsiaTheme="minorEastAsia" w:hAnsiTheme="minorHAnsi"/>
    </w:rPr>
  </w:style>
  <w:style w:type="paragraph" w:styleId="TOC6">
    <w:name w:val="toc 6"/>
    <w:basedOn w:val="Normal"/>
    <w:next w:val="Normal"/>
    <w:autoRedefine/>
    <w:uiPriority w:val="39"/>
    <w:unhideWhenUsed/>
    <w:rsid w:val="004B5224"/>
    <w:pPr>
      <w:spacing w:after="100" w:line="259" w:lineRule="auto"/>
      <w:ind w:left="1100"/>
      <w:jc w:val="left"/>
    </w:pPr>
    <w:rPr>
      <w:rFonts w:asciiTheme="minorHAnsi" w:eastAsiaTheme="minorEastAsia" w:hAnsiTheme="minorHAnsi"/>
    </w:rPr>
  </w:style>
  <w:style w:type="paragraph" w:styleId="TOC7">
    <w:name w:val="toc 7"/>
    <w:basedOn w:val="Normal"/>
    <w:next w:val="Normal"/>
    <w:autoRedefine/>
    <w:uiPriority w:val="39"/>
    <w:unhideWhenUsed/>
    <w:rsid w:val="004B5224"/>
    <w:pPr>
      <w:spacing w:after="100" w:line="259" w:lineRule="auto"/>
      <w:ind w:left="1320"/>
      <w:jc w:val="left"/>
    </w:pPr>
    <w:rPr>
      <w:rFonts w:asciiTheme="minorHAnsi" w:eastAsiaTheme="minorEastAsia" w:hAnsiTheme="minorHAnsi"/>
    </w:rPr>
  </w:style>
  <w:style w:type="paragraph" w:styleId="TOC8">
    <w:name w:val="toc 8"/>
    <w:basedOn w:val="Normal"/>
    <w:next w:val="Normal"/>
    <w:autoRedefine/>
    <w:uiPriority w:val="39"/>
    <w:unhideWhenUsed/>
    <w:rsid w:val="004B5224"/>
    <w:pPr>
      <w:spacing w:after="100" w:line="259" w:lineRule="auto"/>
      <w:ind w:left="1540"/>
      <w:jc w:val="left"/>
    </w:pPr>
    <w:rPr>
      <w:rFonts w:asciiTheme="minorHAnsi" w:eastAsiaTheme="minorEastAsia" w:hAnsiTheme="minorHAnsi"/>
    </w:rPr>
  </w:style>
  <w:style w:type="paragraph" w:styleId="TOC9">
    <w:name w:val="toc 9"/>
    <w:basedOn w:val="Normal"/>
    <w:next w:val="Normal"/>
    <w:autoRedefine/>
    <w:uiPriority w:val="39"/>
    <w:unhideWhenUsed/>
    <w:rsid w:val="004B5224"/>
    <w:pPr>
      <w:spacing w:after="100" w:line="259" w:lineRule="auto"/>
      <w:ind w:left="1760"/>
      <w:jc w:val="left"/>
    </w:pPr>
    <w:rPr>
      <w:rFonts w:asciiTheme="minorHAnsi" w:eastAsiaTheme="minorEastAsia" w:hAnsiTheme="minorHAnsi"/>
    </w:rPr>
  </w:style>
  <w:style w:type="character" w:customStyle="1" w:styleId="UnresolvedMention1">
    <w:name w:val="Unresolved Mention1"/>
    <w:basedOn w:val="DefaultParagraphFont"/>
    <w:uiPriority w:val="99"/>
    <w:semiHidden/>
    <w:unhideWhenUsed/>
    <w:rsid w:val="004B5224"/>
    <w:rPr>
      <w:color w:val="605E5C"/>
      <w:shd w:val="clear" w:color="auto" w:fill="E1DFDD"/>
    </w:rPr>
  </w:style>
  <w:style w:type="character" w:customStyle="1" w:styleId="Heading7Char">
    <w:name w:val="Heading 7 Char"/>
    <w:basedOn w:val="DefaultParagraphFont"/>
    <w:link w:val="Heading7"/>
    <w:uiPriority w:val="9"/>
    <w:rsid w:val="00AA597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0">
      <w:bodyDiv w:val="1"/>
      <w:marLeft w:val="0"/>
      <w:marRight w:val="0"/>
      <w:marTop w:val="0"/>
      <w:marBottom w:val="0"/>
      <w:divBdr>
        <w:top w:val="none" w:sz="0" w:space="0" w:color="auto"/>
        <w:left w:val="none" w:sz="0" w:space="0" w:color="auto"/>
        <w:bottom w:val="none" w:sz="0" w:space="0" w:color="auto"/>
        <w:right w:val="none" w:sz="0" w:space="0" w:color="auto"/>
      </w:divBdr>
    </w:div>
    <w:div w:id="28843296">
      <w:bodyDiv w:val="1"/>
      <w:marLeft w:val="0"/>
      <w:marRight w:val="0"/>
      <w:marTop w:val="0"/>
      <w:marBottom w:val="0"/>
      <w:divBdr>
        <w:top w:val="none" w:sz="0" w:space="0" w:color="auto"/>
        <w:left w:val="none" w:sz="0" w:space="0" w:color="auto"/>
        <w:bottom w:val="none" w:sz="0" w:space="0" w:color="auto"/>
        <w:right w:val="none" w:sz="0" w:space="0" w:color="auto"/>
      </w:divBdr>
    </w:div>
    <w:div w:id="45570957">
      <w:bodyDiv w:val="1"/>
      <w:marLeft w:val="0"/>
      <w:marRight w:val="0"/>
      <w:marTop w:val="0"/>
      <w:marBottom w:val="0"/>
      <w:divBdr>
        <w:top w:val="none" w:sz="0" w:space="0" w:color="auto"/>
        <w:left w:val="none" w:sz="0" w:space="0" w:color="auto"/>
        <w:bottom w:val="none" w:sz="0" w:space="0" w:color="auto"/>
        <w:right w:val="none" w:sz="0" w:space="0" w:color="auto"/>
      </w:divBdr>
    </w:div>
    <w:div w:id="429737816">
      <w:bodyDiv w:val="1"/>
      <w:marLeft w:val="0"/>
      <w:marRight w:val="0"/>
      <w:marTop w:val="0"/>
      <w:marBottom w:val="0"/>
      <w:divBdr>
        <w:top w:val="none" w:sz="0" w:space="0" w:color="auto"/>
        <w:left w:val="none" w:sz="0" w:space="0" w:color="auto"/>
        <w:bottom w:val="none" w:sz="0" w:space="0" w:color="auto"/>
        <w:right w:val="none" w:sz="0" w:space="0" w:color="auto"/>
      </w:divBdr>
    </w:div>
    <w:div w:id="628975543">
      <w:bodyDiv w:val="1"/>
      <w:marLeft w:val="0"/>
      <w:marRight w:val="0"/>
      <w:marTop w:val="0"/>
      <w:marBottom w:val="0"/>
      <w:divBdr>
        <w:top w:val="none" w:sz="0" w:space="0" w:color="auto"/>
        <w:left w:val="none" w:sz="0" w:space="0" w:color="auto"/>
        <w:bottom w:val="none" w:sz="0" w:space="0" w:color="auto"/>
        <w:right w:val="none" w:sz="0" w:space="0" w:color="auto"/>
      </w:divBdr>
    </w:div>
    <w:div w:id="796989313">
      <w:bodyDiv w:val="1"/>
      <w:marLeft w:val="0"/>
      <w:marRight w:val="0"/>
      <w:marTop w:val="0"/>
      <w:marBottom w:val="0"/>
      <w:divBdr>
        <w:top w:val="none" w:sz="0" w:space="0" w:color="auto"/>
        <w:left w:val="none" w:sz="0" w:space="0" w:color="auto"/>
        <w:bottom w:val="none" w:sz="0" w:space="0" w:color="auto"/>
        <w:right w:val="none" w:sz="0" w:space="0" w:color="auto"/>
      </w:divBdr>
    </w:div>
    <w:div w:id="838155227">
      <w:bodyDiv w:val="1"/>
      <w:marLeft w:val="0"/>
      <w:marRight w:val="0"/>
      <w:marTop w:val="0"/>
      <w:marBottom w:val="0"/>
      <w:divBdr>
        <w:top w:val="none" w:sz="0" w:space="0" w:color="auto"/>
        <w:left w:val="none" w:sz="0" w:space="0" w:color="auto"/>
        <w:bottom w:val="none" w:sz="0" w:space="0" w:color="auto"/>
        <w:right w:val="none" w:sz="0" w:space="0" w:color="auto"/>
      </w:divBdr>
    </w:div>
    <w:div w:id="987123934">
      <w:bodyDiv w:val="1"/>
      <w:marLeft w:val="0"/>
      <w:marRight w:val="0"/>
      <w:marTop w:val="0"/>
      <w:marBottom w:val="0"/>
      <w:divBdr>
        <w:top w:val="none" w:sz="0" w:space="0" w:color="auto"/>
        <w:left w:val="none" w:sz="0" w:space="0" w:color="auto"/>
        <w:bottom w:val="none" w:sz="0" w:space="0" w:color="auto"/>
        <w:right w:val="none" w:sz="0" w:space="0" w:color="auto"/>
      </w:divBdr>
    </w:div>
    <w:div w:id="1059133591">
      <w:bodyDiv w:val="1"/>
      <w:marLeft w:val="0"/>
      <w:marRight w:val="0"/>
      <w:marTop w:val="0"/>
      <w:marBottom w:val="0"/>
      <w:divBdr>
        <w:top w:val="none" w:sz="0" w:space="0" w:color="auto"/>
        <w:left w:val="none" w:sz="0" w:space="0" w:color="auto"/>
        <w:bottom w:val="none" w:sz="0" w:space="0" w:color="auto"/>
        <w:right w:val="none" w:sz="0" w:space="0" w:color="auto"/>
      </w:divBdr>
    </w:div>
    <w:div w:id="1198160890">
      <w:bodyDiv w:val="1"/>
      <w:marLeft w:val="0"/>
      <w:marRight w:val="0"/>
      <w:marTop w:val="0"/>
      <w:marBottom w:val="0"/>
      <w:divBdr>
        <w:top w:val="none" w:sz="0" w:space="0" w:color="auto"/>
        <w:left w:val="none" w:sz="0" w:space="0" w:color="auto"/>
        <w:bottom w:val="none" w:sz="0" w:space="0" w:color="auto"/>
        <w:right w:val="none" w:sz="0" w:space="0" w:color="auto"/>
      </w:divBdr>
    </w:div>
    <w:div w:id="1375614290">
      <w:bodyDiv w:val="1"/>
      <w:marLeft w:val="0"/>
      <w:marRight w:val="0"/>
      <w:marTop w:val="0"/>
      <w:marBottom w:val="0"/>
      <w:divBdr>
        <w:top w:val="none" w:sz="0" w:space="0" w:color="auto"/>
        <w:left w:val="none" w:sz="0" w:space="0" w:color="auto"/>
        <w:bottom w:val="none" w:sz="0" w:space="0" w:color="auto"/>
        <w:right w:val="none" w:sz="0" w:space="0" w:color="auto"/>
      </w:divBdr>
    </w:div>
    <w:div w:id="1585527072">
      <w:bodyDiv w:val="1"/>
      <w:marLeft w:val="0"/>
      <w:marRight w:val="0"/>
      <w:marTop w:val="0"/>
      <w:marBottom w:val="0"/>
      <w:divBdr>
        <w:top w:val="none" w:sz="0" w:space="0" w:color="auto"/>
        <w:left w:val="none" w:sz="0" w:space="0" w:color="auto"/>
        <w:bottom w:val="none" w:sz="0" w:space="0" w:color="auto"/>
        <w:right w:val="none" w:sz="0" w:space="0" w:color="auto"/>
      </w:divBdr>
    </w:div>
    <w:div w:id="1619408960">
      <w:bodyDiv w:val="1"/>
      <w:marLeft w:val="0"/>
      <w:marRight w:val="0"/>
      <w:marTop w:val="0"/>
      <w:marBottom w:val="0"/>
      <w:divBdr>
        <w:top w:val="none" w:sz="0" w:space="0" w:color="auto"/>
        <w:left w:val="none" w:sz="0" w:space="0" w:color="auto"/>
        <w:bottom w:val="none" w:sz="0" w:space="0" w:color="auto"/>
        <w:right w:val="none" w:sz="0" w:space="0" w:color="auto"/>
      </w:divBdr>
    </w:div>
    <w:div w:id="1809741565">
      <w:bodyDiv w:val="1"/>
      <w:marLeft w:val="0"/>
      <w:marRight w:val="0"/>
      <w:marTop w:val="0"/>
      <w:marBottom w:val="0"/>
      <w:divBdr>
        <w:top w:val="none" w:sz="0" w:space="0" w:color="auto"/>
        <w:left w:val="none" w:sz="0" w:space="0" w:color="auto"/>
        <w:bottom w:val="none" w:sz="0" w:space="0" w:color="auto"/>
        <w:right w:val="none" w:sz="0" w:space="0" w:color="auto"/>
      </w:divBdr>
    </w:div>
    <w:div w:id="1861314359">
      <w:bodyDiv w:val="1"/>
      <w:marLeft w:val="0"/>
      <w:marRight w:val="0"/>
      <w:marTop w:val="0"/>
      <w:marBottom w:val="0"/>
      <w:divBdr>
        <w:top w:val="none" w:sz="0" w:space="0" w:color="auto"/>
        <w:left w:val="none" w:sz="0" w:space="0" w:color="auto"/>
        <w:bottom w:val="none" w:sz="0" w:space="0" w:color="auto"/>
        <w:right w:val="none" w:sz="0" w:space="0" w:color="auto"/>
      </w:divBdr>
    </w:div>
    <w:div w:id="1870869701">
      <w:bodyDiv w:val="1"/>
      <w:marLeft w:val="0"/>
      <w:marRight w:val="0"/>
      <w:marTop w:val="0"/>
      <w:marBottom w:val="0"/>
      <w:divBdr>
        <w:top w:val="none" w:sz="0" w:space="0" w:color="auto"/>
        <w:left w:val="none" w:sz="0" w:space="0" w:color="auto"/>
        <w:bottom w:val="none" w:sz="0" w:space="0" w:color="auto"/>
        <w:right w:val="none" w:sz="0" w:space="0" w:color="auto"/>
      </w:divBdr>
    </w:div>
    <w:div w:id="1884752094">
      <w:bodyDiv w:val="1"/>
      <w:marLeft w:val="0"/>
      <w:marRight w:val="0"/>
      <w:marTop w:val="0"/>
      <w:marBottom w:val="0"/>
      <w:divBdr>
        <w:top w:val="none" w:sz="0" w:space="0" w:color="auto"/>
        <w:left w:val="none" w:sz="0" w:space="0" w:color="auto"/>
        <w:bottom w:val="none" w:sz="0" w:space="0" w:color="auto"/>
        <w:right w:val="none" w:sz="0" w:space="0" w:color="auto"/>
      </w:divBdr>
    </w:div>
    <w:div w:id="1999527688">
      <w:bodyDiv w:val="1"/>
      <w:marLeft w:val="0"/>
      <w:marRight w:val="0"/>
      <w:marTop w:val="0"/>
      <w:marBottom w:val="0"/>
      <w:divBdr>
        <w:top w:val="none" w:sz="0" w:space="0" w:color="auto"/>
        <w:left w:val="none" w:sz="0" w:space="0" w:color="auto"/>
        <w:bottom w:val="none" w:sz="0" w:space="0" w:color="auto"/>
        <w:right w:val="none" w:sz="0" w:space="0" w:color="auto"/>
      </w:divBdr>
    </w:div>
    <w:div w:id="2049717049">
      <w:bodyDiv w:val="1"/>
      <w:marLeft w:val="0"/>
      <w:marRight w:val="0"/>
      <w:marTop w:val="0"/>
      <w:marBottom w:val="0"/>
      <w:divBdr>
        <w:top w:val="none" w:sz="0" w:space="0" w:color="auto"/>
        <w:left w:val="none" w:sz="0" w:space="0" w:color="auto"/>
        <w:bottom w:val="none" w:sz="0" w:space="0" w:color="auto"/>
        <w:right w:val="none" w:sz="0" w:space="0" w:color="auto"/>
      </w:divBdr>
    </w:div>
    <w:div w:id="2051756417">
      <w:bodyDiv w:val="1"/>
      <w:marLeft w:val="0"/>
      <w:marRight w:val="0"/>
      <w:marTop w:val="0"/>
      <w:marBottom w:val="0"/>
      <w:divBdr>
        <w:top w:val="none" w:sz="0" w:space="0" w:color="auto"/>
        <w:left w:val="none" w:sz="0" w:space="0" w:color="auto"/>
        <w:bottom w:val="none" w:sz="0" w:space="0" w:color="auto"/>
        <w:right w:val="none" w:sz="0" w:space="0" w:color="auto"/>
      </w:divBdr>
    </w:div>
    <w:div w:id="20939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algary.ca/UEP/WRS/Pages/What-goes-where/Chemicals-Health-ca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F0F9-F32B-431A-8080-0C483194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5074</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Johansen</dc:creator>
  <cp:keywords/>
  <dc:description/>
  <cp:lastModifiedBy>Melissa Raposo</cp:lastModifiedBy>
  <cp:revision>14</cp:revision>
  <cp:lastPrinted>2019-12-03T17:18:00Z</cp:lastPrinted>
  <dcterms:created xsi:type="dcterms:W3CDTF">2020-10-30T16:34:00Z</dcterms:created>
  <dcterms:modified xsi:type="dcterms:W3CDTF">2020-11-12T21:42:00Z</dcterms:modified>
</cp:coreProperties>
</file>